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4964" w14:textId="0E2650E1" w:rsidR="005076D0" w:rsidRPr="00B06FEA" w:rsidRDefault="00CF53E5" w:rsidP="0077728E">
      <w:pPr>
        <w:pStyle w:val="Heading1"/>
      </w:pPr>
      <w:r>
        <w:t>Meeting of liaison officers of the European Network of Ombudsmen</w:t>
      </w:r>
      <w:r w:rsidR="0077728E" w:rsidRPr="0077728E">
        <w:t xml:space="preserve"> </w:t>
      </w:r>
      <w:r w:rsidR="003A2291">
        <w:pict w14:anchorId="60DD58DD">
          <v:rect id="_x0000_i1025" style="width:0;height:1.5pt" o:hralign="center" o:hrstd="t" o:hr="t" fillcolor="#a0a0a0" stroked="f"/>
        </w:pict>
      </w:r>
    </w:p>
    <w:p w14:paraId="51E955C6" w14:textId="5A1B5679" w:rsidR="005076D0" w:rsidRPr="00BE02D5" w:rsidRDefault="00AE208C" w:rsidP="005076D0">
      <w:pPr>
        <w:rPr>
          <w:rFonts w:cs="Arial"/>
        </w:rPr>
      </w:pPr>
      <w:r>
        <w:rPr>
          <w:rFonts w:cs="Arial"/>
          <w:b/>
        </w:rPr>
        <w:t>Date:</w:t>
      </w:r>
      <w:r w:rsidR="00BE02D5" w:rsidRPr="00BE02D5">
        <w:rPr>
          <w:rFonts w:cs="Arial"/>
        </w:rPr>
        <w:t xml:space="preserve"> </w:t>
      </w:r>
      <w:r w:rsidR="00CF53E5">
        <w:rPr>
          <w:rFonts w:cs="Arial"/>
        </w:rPr>
        <w:t>12</w:t>
      </w:r>
      <w:r w:rsidR="0077728E">
        <w:rPr>
          <w:rFonts w:cs="Arial"/>
        </w:rPr>
        <w:t xml:space="preserve"> </w:t>
      </w:r>
      <w:r w:rsidR="00CF53E5">
        <w:rPr>
          <w:rFonts w:cs="Arial"/>
        </w:rPr>
        <w:t>January</w:t>
      </w:r>
      <w:r w:rsidR="0077728E">
        <w:rPr>
          <w:rFonts w:cs="Arial"/>
        </w:rPr>
        <w:t xml:space="preserve"> 202</w:t>
      </w:r>
      <w:r w:rsidR="00CF53E5">
        <w:rPr>
          <w:rFonts w:cs="Arial"/>
        </w:rPr>
        <w:t>6</w:t>
      </w:r>
      <w:r w:rsidR="0077728E">
        <w:rPr>
          <w:rFonts w:cs="Arial"/>
        </w:rPr>
        <w:t>, 1</w:t>
      </w:r>
      <w:r w:rsidR="00CF53E5">
        <w:rPr>
          <w:rFonts w:cs="Arial"/>
        </w:rPr>
        <w:t>2</w:t>
      </w:r>
      <w:r w:rsidR="0077728E">
        <w:rPr>
          <w:rFonts w:cs="Arial"/>
        </w:rPr>
        <w:t>:00</w:t>
      </w:r>
      <w:r w:rsidR="00CF53E5">
        <w:rPr>
          <w:rFonts w:cs="Arial"/>
        </w:rPr>
        <w:t xml:space="preserve"> </w:t>
      </w:r>
    </w:p>
    <w:p w14:paraId="46A31882" w14:textId="4F729278" w:rsidR="005076D0" w:rsidRPr="00CF53E5" w:rsidRDefault="005076D0" w:rsidP="005076D0">
      <w:pPr>
        <w:rPr>
          <w:rFonts w:cs="Arial"/>
          <w:bCs/>
        </w:rPr>
      </w:pPr>
      <w:r w:rsidRPr="00B75A7B">
        <w:rPr>
          <w:rFonts w:cs="Arial"/>
          <w:b/>
        </w:rPr>
        <w:t>Venue:</w:t>
      </w:r>
      <w:r w:rsidRPr="00BE02D5">
        <w:rPr>
          <w:rFonts w:cs="Arial"/>
        </w:rPr>
        <w:t xml:space="preserve"> </w:t>
      </w:r>
      <w:r w:rsidR="00CF53E5">
        <w:rPr>
          <w:rFonts w:cs="Arial"/>
        </w:rPr>
        <w:t>Town Hall of Malaga</w:t>
      </w:r>
    </w:p>
    <w:p w14:paraId="79F00CEA" w14:textId="1AE206C7" w:rsidR="005076D0" w:rsidRPr="00BE02D5" w:rsidRDefault="00CF53E5" w:rsidP="005076D0">
      <w:pPr>
        <w:rPr>
          <w:rFonts w:cs="Arial"/>
        </w:rPr>
      </w:pPr>
      <w:r>
        <w:rPr>
          <w:rStyle w:val="Strong"/>
        </w:rPr>
        <w:t>T</w:t>
      </w:r>
      <w:r w:rsidR="0077728E">
        <w:rPr>
          <w:rStyle w:val="Strong"/>
        </w:rPr>
        <w:t>opic</w:t>
      </w:r>
      <w:r w:rsidR="00AE208C">
        <w:rPr>
          <w:rFonts w:cs="Arial"/>
          <w:b/>
        </w:rPr>
        <w:t>:</w:t>
      </w:r>
      <w:r w:rsidR="00BE02D5" w:rsidRPr="00BE02D5">
        <w:rPr>
          <w:rFonts w:cs="Arial"/>
        </w:rPr>
        <w:t xml:space="preserve"> </w:t>
      </w:r>
      <w:r>
        <w:rPr>
          <w:rFonts w:cs="Arial"/>
        </w:rPr>
        <w:t>Welcome speech</w:t>
      </w:r>
    </w:p>
    <w:p w14:paraId="092C571C" w14:textId="29CAC5A2" w:rsidR="00BE02D5" w:rsidRPr="00BE02D5" w:rsidRDefault="00BE02D5" w:rsidP="005076D0">
      <w:pPr>
        <w:rPr>
          <w:rFonts w:cs="Arial"/>
        </w:rPr>
      </w:pPr>
      <w:r>
        <w:rPr>
          <w:rFonts w:cs="Arial"/>
          <w:b/>
        </w:rPr>
        <w:t>Length:</w:t>
      </w:r>
      <w:r w:rsidRPr="00BE02D5">
        <w:rPr>
          <w:rFonts w:cs="Arial"/>
        </w:rPr>
        <w:t xml:space="preserve"> </w:t>
      </w:r>
      <w:r w:rsidR="00CF53E5">
        <w:rPr>
          <w:rFonts w:cs="Arial"/>
        </w:rPr>
        <w:t>5 minutes</w:t>
      </w:r>
    </w:p>
    <w:p w14:paraId="05168872" w14:textId="77777777" w:rsidR="00B56F58" w:rsidRDefault="003A2291" w:rsidP="00AE208C">
      <w:pPr>
        <w:rPr>
          <w:rFonts w:cs="Arial"/>
        </w:rPr>
      </w:pPr>
      <w:r>
        <w:rPr>
          <w:rFonts w:cs="Arial"/>
        </w:rPr>
        <w:pict w14:anchorId="26A7051B">
          <v:rect id="_x0000_i1026" style="width:0;height:1.5pt" o:hralign="center" o:hrstd="t" o:hr="t" fillcolor="#a0a0a0" stroked="f"/>
        </w:pict>
      </w:r>
    </w:p>
    <w:p w14:paraId="11B3064E" w14:textId="21708919" w:rsidR="00A91BD6" w:rsidRDefault="00A91BD6" w:rsidP="00AE208C">
      <w:pPr>
        <w:rPr>
          <w:rFonts w:cs="Arial"/>
          <w:sz w:val="28"/>
          <w:szCs w:val="28"/>
        </w:rPr>
      </w:pPr>
      <w:r>
        <w:rPr>
          <w:rFonts w:cs="Arial"/>
          <w:sz w:val="28"/>
          <w:szCs w:val="28"/>
        </w:rPr>
        <w:t>Excellencies,</w:t>
      </w:r>
    </w:p>
    <w:p w14:paraId="713A1B95" w14:textId="53EAA8E6" w:rsidR="00A91BD6" w:rsidRDefault="00A91BD6" w:rsidP="00AE208C">
      <w:pPr>
        <w:rPr>
          <w:rFonts w:cs="Arial"/>
          <w:sz w:val="28"/>
          <w:szCs w:val="28"/>
        </w:rPr>
      </w:pPr>
      <w:r>
        <w:rPr>
          <w:rFonts w:cs="Arial"/>
          <w:sz w:val="28"/>
          <w:szCs w:val="28"/>
        </w:rPr>
        <w:t xml:space="preserve">Dear colleagues, </w:t>
      </w:r>
    </w:p>
    <w:p w14:paraId="7B9AFDB8" w14:textId="77777777" w:rsidR="00A91BD6" w:rsidRDefault="00A91BD6" w:rsidP="00AE208C">
      <w:pPr>
        <w:rPr>
          <w:rFonts w:cs="Arial"/>
          <w:sz w:val="28"/>
          <w:szCs w:val="28"/>
        </w:rPr>
      </w:pPr>
    </w:p>
    <w:p w14:paraId="0510E1DA" w14:textId="401A613E" w:rsidR="002F1662" w:rsidRPr="00580FC6" w:rsidRDefault="00CF53E5" w:rsidP="00AE208C">
      <w:pPr>
        <w:rPr>
          <w:rFonts w:cs="Arial"/>
          <w:sz w:val="28"/>
          <w:szCs w:val="28"/>
        </w:rPr>
      </w:pPr>
      <w:r w:rsidRPr="00580FC6">
        <w:rPr>
          <w:rFonts w:cs="Arial"/>
          <w:sz w:val="28"/>
          <w:szCs w:val="28"/>
        </w:rPr>
        <w:t xml:space="preserve">Good </w:t>
      </w:r>
      <w:r w:rsidR="00A91BD6">
        <w:rPr>
          <w:rFonts w:cs="Arial"/>
          <w:sz w:val="28"/>
          <w:szCs w:val="28"/>
        </w:rPr>
        <w:t xml:space="preserve">morning/ </w:t>
      </w:r>
      <w:r w:rsidRPr="00580FC6">
        <w:rPr>
          <w:rFonts w:cs="Arial"/>
          <w:sz w:val="28"/>
          <w:szCs w:val="28"/>
        </w:rPr>
        <w:t>afternoon</w:t>
      </w:r>
      <w:r w:rsidR="00A91BD6">
        <w:rPr>
          <w:rFonts w:cs="Arial"/>
          <w:sz w:val="28"/>
          <w:szCs w:val="28"/>
        </w:rPr>
        <w:t>.</w:t>
      </w:r>
    </w:p>
    <w:p w14:paraId="23E91E22" w14:textId="77777777" w:rsidR="00580FC6" w:rsidRDefault="00580FC6" w:rsidP="00AE208C">
      <w:pPr>
        <w:rPr>
          <w:rFonts w:cs="Arial"/>
          <w:sz w:val="28"/>
          <w:szCs w:val="28"/>
        </w:rPr>
      </w:pPr>
    </w:p>
    <w:p w14:paraId="77F8D733" w14:textId="1E64C584" w:rsidR="00A91BD6" w:rsidRDefault="00C23E08" w:rsidP="00AE208C">
      <w:pPr>
        <w:rPr>
          <w:rFonts w:cs="Arial"/>
          <w:sz w:val="28"/>
          <w:szCs w:val="28"/>
        </w:rPr>
      </w:pPr>
      <w:r w:rsidRPr="00580FC6">
        <w:rPr>
          <w:rFonts w:cs="Arial"/>
          <w:sz w:val="28"/>
          <w:szCs w:val="28"/>
        </w:rPr>
        <w:t xml:space="preserve">Let me begin by thanking you, </w:t>
      </w:r>
      <w:r w:rsidR="00975944" w:rsidRPr="003C2DE4">
        <w:rPr>
          <w:rFonts w:cs="Arial"/>
          <w:b/>
          <w:bCs/>
          <w:sz w:val="28"/>
          <w:szCs w:val="28"/>
        </w:rPr>
        <w:t>Francisco</w:t>
      </w:r>
      <w:r w:rsidRPr="003C2DE4">
        <w:rPr>
          <w:rFonts w:cs="Arial"/>
          <w:b/>
          <w:bCs/>
          <w:sz w:val="28"/>
          <w:szCs w:val="28"/>
        </w:rPr>
        <w:t xml:space="preserve"> de la Torre</w:t>
      </w:r>
      <w:r w:rsidRPr="00580FC6">
        <w:rPr>
          <w:rFonts w:cs="Arial"/>
          <w:sz w:val="28"/>
          <w:szCs w:val="28"/>
        </w:rPr>
        <w:t xml:space="preserve">, for the generous welcome to your lovely city. </w:t>
      </w:r>
      <w:r w:rsidR="00A91BD6">
        <w:rPr>
          <w:rFonts w:cs="Arial"/>
          <w:sz w:val="28"/>
          <w:szCs w:val="28"/>
        </w:rPr>
        <w:t>Malaga is known for bringing people together - through its history, its culture, and its hospitality. It is therefore a fitting place for ombudsmen, whose work is also about bringing people, institutions, and solutions together</w:t>
      </w:r>
      <w:r w:rsidR="003C2DE4">
        <w:rPr>
          <w:rFonts w:cs="Arial"/>
          <w:sz w:val="28"/>
          <w:szCs w:val="28"/>
        </w:rPr>
        <w:t xml:space="preserve">. And as the birthplace of </w:t>
      </w:r>
      <w:r w:rsidR="003C2DE4" w:rsidRPr="003C2DE4">
        <w:rPr>
          <w:rFonts w:cs="Arial"/>
          <w:b/>
          <w:bCs/>
          <w:sz w:val="28"/>
          <w:szCs w:val="28"/>
        </w:rPr>
        <w:t>Picasso</w:t>
      </w:r>
      <w:r w:rsidR="003C2DE4">
        <w:rPr>
          <w:rFonts w:cs="Arial"/>
          <w:sz w:val="28"/>
          <w:szCs w:val="28"/>
        </w:rPr>
        <w:t xml:space="preserve">, Malaga reminds us that </w:t>
      </w:r>
      <w:r w:rsidR="003C2DE4" w:rsidRPr="003C2DE4">
        <w:rPr>
          <w:rFonts w:cs="Arial"/>
          <w:b/>
          <w:bCs/>
          <w:sz w:val="28"/>
          <w:szCs w:val="28"/>
        </w:rPr>
        <w:t>perspective matters</w:t>
      </w:r>
      <w:r w:rsidR="003C2DE4">
        <w:rPr>
          <w:rFonts w:cs="Arial"/>
          <w:sz w:val="28"/>
          <w:szCs w:val="28"/>
        </w:rPr>
        <w:t xml:space="preserve"> - something we are familiar with, even if we usually work in slightly less colourful settings. </w:t>
      </w:r>
    </w:p>
    <w:p w14:paraId="6C5E6E3D" w14:textId="77777777" w:rsidR="003C2DE4" w:rsidRDefault="003C2DE4" w:rsidP="00AE208C">
      <w:pPr>
        <w:rPr>
          <w:rFonts w:cs="Arial"/>
          <w:sz w:val="28"/>
          <w:szCs w:val="28"/>
        </w:rPr>
      </w:pPr>
    </w:p>
    <w:p w14:paraId="0C2873B3" w14:textId="4B342F2B" w:rsidR="00BD6C2D" w:rsidRDefault="00C23E08" w:rsidP="00AE208C">
      <w:pPr>
        <w:rPr>
          <w:rFonts w:cs="Arial"/>
          <w:sz w:val="28"/>
          <w:szCs w:val="28"/>
        </w:rPr>
      </w:pPr>
      <w:r w:rsidRPr="00580FC6">
        <w:rPr>
          <w:rFonts w:cs="Arial"/>
          <w:sz w:val="28"/>
          <w:szCs w:val="28"/>
        </w:rPr>
        <w:t xml:space="preserve">The ombudsman community is delighted to be here for what we </w:t>
      </w:r>
      <w:r w:rsidR="0037006F" w:rsidRPr="00580FC6">
        <w:rPr>
          <w:rFonts w:cs="Arial"/>
          <w:sz w:val="28"/>
          <w:szCs w:val="28"/>
        </w:rPr>
        <w:t>expect</w:t>
      </w:r>
      <w:r w:rsidRPr="00580FC6">
        <w:rPr>
          <w:rFonts w:cs="Arial"/>
          <w:sz w:val="28"/>
          <w:szCs w:val="28"/>
        </w:rPr>
        <w:t xml:space="preserve"> to be an enriching </w:t>
      </w:r>
      <w:r w:rsidR="001D4022" w:rsidRPr="00580FC6">
        <w:rPr>
          <w:rFonts w:cs="Arial"/>
          <w:sz w:val="28"/>
          <w:szCs w:val="28"/>
        </w:rPr>
        <w:t>meeting</w:t>
      </w:r>
      <w:r w:rsidRPr="00580FC6">
        <w:rPr>
          <w:rFonts w:cs="Arial"/>
          <w:sz w:val="28"/>
          <w:szCs w:val="28"/>
        </w:rPr>
        <w:t xml:space="preserve"> on how to strengthen cooperation</w:t>
      </w:r>
      <w:r w:rsidR="00F62A9C" w:rsidRPr="00580FC6">
        <w:rPr>
          <w:rFonts w:cs="Arial"/>
          <w:sz w:val="28"/>
          <w:szCs w:val="28"/>
        </w:rPr>
        <w:t xml:space="preserve"> between </w:t>
      </w:r>
      <w:r w:rsidR="0037006F" w:rsidRPr="00580FC6">
        <w:rPr>
          <w:rFonts w:cs="Arial"/>
          <w:sz w:val="28"/>
          <w:szCs w:val="28"/>
        </w:rPr>
        <w:t>our</w:t>
      </w:r>
      <w:r w:rsidR="00F62A9C" w:rsidRPr="00580FC6">
        <w:rPr>
          <w:rFonts w:cs="Arial"/>
          <w:sz w:val="28"/>
          <w:szCs w:val="28"/>
        </w:rPr>
        <w:t xml:space="preserve"> offices around Europe.</w:t>
      </w:r>
    </w:p>
    <w:p w14:paraId="733937AA" w14:textId="77777777" w:rsidR="00BD6C2D" w:rsidRPr="00BD6C2D" w:rsidRDefault="00BD6C2D" w:rsidP="00AE208C">
      <w:pPr>
        <w:rPr>
          <w:rFonts w:cs="Arial"/>
          <w:sz w:val="28"/>
          <w:szCs w:val="28"/>
        </w:rPr>
      </w:pPr>
    </w:p>
    <w:p w14:paraId="2BFE0BFC" w14:textId="77777777" w:rsidR="00BD6C2D" w:rsidRPr="00BD6C2D" w:rsidRDefault="00BD6C2D" w:rsidP="00BD6C2D">
      <w:pPr>
        <w:rPr>
          <w:sz w:val="28"/>
          <w:szCs w:val="28"/>
        </w:rPr>
      </w:pPr>
      <w:r w:rsidRPr="00BD6C2D">
        <w:rPr>
          <w:sz w:val="28"/>
          <w:szCs w:val="28"/>
        </w:rPr>
        <w:t xml:space="preserve">I would also like to thank </w:t>
      </w:r>
      <w:r w:rsidRPr="00BD6C2D">
        <w:rPr>
          <w:b/>
          <w:bCs/>
          <w:sz w:val="28"/>
          <w:szCs w:val="28"/>
        </w:rPr>
        <w:t xml:space="preserve">Jesús </w:t>
      </w:r>
      <w:proofErr w:type="spellStart"/>
      <w:r w:rsidRPr="00BD6C2D">
        <w:rPr>
          <w:b/>
          <w:bCs/>
          <w:sz w:val="28"/>
          <w:szCs w:val="28"/>
        </w:rPr>
        <w:t>Maeztu</w:t>
      </w:r>
      <w:proofErr w:type="spellEnd"/>
      <w:r w:rsidRPr="00BD6C2D">
        <w:rPr>
          <w:sz w:val="28"/>
          <w:szCs w:val="28"/>
        </w:rPr>
        <w:t xml:space="preserve">, Ombudsman of Andalusia, also known as the best </w:t>
      </w:r>
      <w:proofErr w:type="spellStart"/>
      <w:r w:rsidRPr="00BD6C2D">
        <w:rPr>
          <w:i/>
          <w:iCs/>
          <w:sz w:val="28"/>
          <w:szCs w:val="28"/>
        </w:rPr>
        <w:t>cartero</w:t>
      </w:r>
      <w:proofErr w:type="spellEnd"/>
      <w:r w:rsidRPr="00BD6C2D">
        <w:rPr>
          <w:sz w:val="28"/>
          <w:szCs w:val="28"/>
        </w:rPr>
        <w:t xml:space="preserve"> of the region, delivering messages </w:t>
      </w:r>
      <w:r w:rsidRPr="00BD6C2D">
        <w:rPr>
          <w:sz w:val="28"/>
          <w:szCs w:val="28"/>
        </w:rPr>
        <w:lastRenderedPageBreak/>
        <w:t>and recommendations with wisdom and a spirit of consensus. Thank you for your office’s time and enthusiasm in organising this meeting.</w:t>
      </w:r>
    </w:p>
    <w:p w14:paraId="4C1E8BA4" w14:textId="77777777" w:rsidR="00BD6C2D" w:rsidRPr="00BD6C2D" w:rsidRDefault="00BD6C2D" w:rsidP="00BD6C2D">
      <w:pPr>
        <w:rPr>
          <w:sz w:val="28"/>
          <w:szCs w:val="28"/>
        </w:rPr>
      </w:pPr>
    </w:p>
    <w:p w14:paraId="3EE182C1" w14:textId="09B5FB15" w:rsidR="00580FC6" w:rsidRDefault="00BD6C2D" w:rsidP="00AE208C">
      <w:pPr>
        <w:rPr>
          <w:sz w:val="28"/>
          <w:szCs w:val="28"/>
        </w:rPr>
      </w:pPr>
      <w:r w:rsidRPr="00BD6C2D">
        <w:rPr>
          <w:sz w:val="28"/>
          <w:szCs w:val="28"/>
        </w:rPr>
        <w:t xml:space="preserve">And </w:t>
      </w:r>
      <w:proofErr w:type="spellStart"/>
      <w:r w:rsidRPr="00BD6C2D">
        <w:rPr>
          <w:b/>
          <w:bCs/>
          <w:sz w:val="28"/>
          <w:szCs w:val="28"/>
        </w:rPr>
        <w:t>Ángel</w:t>
      </w:r>
      <w:proofErr w:type="spellEnd"/>
      <w:r w:rsidRPr="00BD6C2D">
        <w:rPr>
          <w:b/>
          <w:bCs/>
          <w:sz w:val="28"/>
          <w:szCs w:val="28"/>
        </w:rPr>
        <w:t xml:space="preserve"> </w:t>
      </w:r>
      <w:proofErr w:type="spellStart"/>
      <w:r w:rsidRPr="00BD6C2D">
        <w:rPr>
          <w:b/>
          <w:bCs/>
          <w:sz w:val="28"/>
          <w:szCs w:val="28"/>
        </w:rPr>
        <w:t>Gabilondo</w:t>
      </w:r>
      <w:proofErr w:type="spellEnd"/>
      <w:r w:rsidRPr="00BD6C2D">
        <w:rPr>
          <w:sz w:val="28"/>
          <w:szCs w:val="28"/>
        </w:rPr>
        <w:t>, Ombudsman of Spain, a public servant whose authority, integrity, and dedication to the common good are widely recognised. Thank you for your commitment to the future of our European Network of Ombudsmen.</w:t>
      </w:r>
    </w:p>
    <w:p w14:paraId="09D4FE80" w14:textId="77777777" w:rsidR="00BD6C2D" w:rsidRPr="00BD6C2D" w:rsidRDefault="00BD6C2D" w:rsidP="00AE208C">
      <w:pPr>
        <w:rPr>
          <w:sz w:val="28"/>
          <w:szCs w:val="28"/>
        </w:rPr>
      </w:pPr>
    </w:p>
    <w:p w14:paraId="1C6917D4" w14:textId="58457222" w:rsidR="009F7AD0" w:rsidRPr="00580FC6" w:rsidRDefault="00263EEA" w:rsidP="00AE208C">
      <w:pPr>
        <w:rPr>
          <w:sz w:val="28"/>
          <w:szCs w:val="28"/>
        </w:rPr>
      </w:pPr>
      <w:r w:rsidRPr="00580FC6">
        <w:rPr>
          <w:sz w:val="28"/>
          <w:szCs w:val="28"/>
        </w:rPr>
        <w:t>In this early part of January, we can see</w:t>
      </w:r>
      <w:r w:rsidR="0037006F" w:rsidRPr="00580FC6">
        <w:rPr>
          <w:sz w:val="28"/>
          <w:szCs w:val="28"/>
        </w:rPr>
        <w:t xml:space="preserve"> all of</w:t>
      </w:r>
      <w:r w:rsidRPr="00580FC6">
        <w:rPr>
          <w:sz w:val="28"/>
          <w:szCs w:val="28"/>
        </w:rPr>
        <w:t xml:space="preserve"> 2026 before us, with </w:t>
      </w:r>
      <w:proofErr w:type="gramStart"/>
      <w:r w:rsidRPr="00580FC6">
        <w:rPr>
          <w:sz w:val="28"/>
          <w:szCs w:val="28"/>
        </w:rPr>
        <w:t>all of</w:t>
      </w:r>
      <w:proofErr w:type="gramEnd"/>
      <w:r w:rsidRPr="00580FC6">
        <w:rPr>
          <w:sz w:val="28"/>
          <w:szCs w:val="28"/>
        </w:rPr>
        <w:t xml:space="preserve"> the hopes, wishes and, yes, fears that the year might bring. </w:t>
      </w:r>
      <w:r w:rsidR="008B0B8B" w:rsidRPr="00580FC6">
        <w:rPr>
          <w:sz w:val="28"/>
          <w:szCs w:val="28"/>
        </w:rPr>
        <w:t>We are</w:t>
      </w:r>
      <w:r w:rsidR="00F548B2" w:rsidRPr="00580FC6">
        <w:rPr>
          <w:sz w:val="28"/>
          <w:szCs w:val="28"/>
        </w:rPr>
        <w:t xml:space="preserve"> </w:t>
      </w:r>
      <w:r w:rsidR="0037006F" w:rsidRPr="00580FC6">
        <w:rPr>
          <w:rFonts w:cs="Arial"/>
          <w:sz w:val="28"/>
          <w:szCs w:val="28"/>
        </w:rPr>
        <w:t>—</w:t>
      </w:r>
      <w:r w:rsidR="00F548B2" w:rsidRPr="00580FC6">
        <w:rPr>
          <w:sz w:val="28"/>
          <w:szCs w:val="28"/>
        </w:rPr>
        <w:t xml:space="preserve"> as you are all aware </w:t>
      </w:r>
      <w:r w:rsidR="0037006F" w:rsidRPr="00580FC6">
        <w:rPr>
          <w:rFonts w:cs="Arial"/>
          <w:sz w:val="28"/>
          <w:szCs w:val="28"/>
        </w:rPr>
        <w:t>—</w:t>
      </w:r>
      <w:r w:rsidR="008B0B8B" w:rsidRPr="00580FC6">
        <w:rPr>
          <w:sz w:val="28"/>
          <w:szCs w:val="28"/>
        </w:rPr>
        <w:t xml:space="preserve"> living in turbulent times and each day of this </w:t>
      </w:r>
      <w:r w:rsidR="00975944" w:rsidRPr="00580FC6">
        <w:rPr>
          <w:sz w:val="28"/>
          <w:szCs w:val="28"/>
        </w:rPr>
        <w:t>still</w:t>
      </w:r>
      <w:r w:rsidR="008B0B8B" w:rsidRPr="00580FC6">
        <w:rPr>
          <w:sz w:val="28"/>
          <w:szCs w:val="28"/>
        </w:rPr>
        <w:t xml:space="preserve"> young year seems to bring a new</w:t>
      </w:r>
      <w:r w:rsidR="00F548B2" w:rsidRPr="00580FC6">
        <w:rPr>
          <w:sz w:val="28"/>
          <w:szCs w:val="28"/>
        </w:rPr>
        <w:t xml:space="preserve"> crisis or some “unprecedented” statement or action. </w:t>
      </w:r>
    </w:p>
    <w:p w14:paraId="74C3D55E" w14:textId="77777777" w:rsidR="00580FC6" w:rsidRDefault="00580FC6" w:rsidP="00AE208C">
      <w:pPr>
        <w:rPr>
          <w:sz w:val="28"/>
          <w:szCs w:val="28"/>
        </w:rPr>
      </w:pPr>
    </w:p>
    <w:p w14:paraId="689CFFFB" w14:textId="3D11F3D4" w:rsidR="001D4022" w:rsidRPr="00580FC6" w:rsidRDefault="00F548B2" w:rsidP="00AE208C">
      <w:pPr>
        <w:rPr>
          <w:sz w:val="28"/>
          <w:szCs w:val="28"/>
        </w:rPr>
      </w:pPr>
      <w:r w:rsidRPr="00580FC6">
        <w:rPr>
          <w:sz w:val="28"/>
          <w:szCs w:val="28"/>
        </w:rPr>
        <w:t xml:space="preserve">While </w:t>
      </w:r>
      <w:r w:rsidR="000C1062" w:rsidRPr="00580FC6">
        <w:rPr>
          <w:sz w:val="28"/>
          <w:szCs w:val="28"/>
        </w:rPr>
        <w:t>it is unclear what these developments may mean for our work</w:t>
      </w:r>
      <w:r w:rsidRPr="00580FC6">
        <w:rPr>
          <w:sz w:val="28"/>
          <w:szCs w:val="28"/>
        </w:rPr>
        <w:t xml:space="preserve">, they </w:t>
      </w:r>
      <w:r w:rsidR="000C1062" w:rsidRPr="00580FC6">
        <w:rPr>
          <w:sz w:val="28"/>
          <w:szCs w:val="28"/>
        </w:rPr>
        <w:t>help to</w:t>
      </w:r>
      <w:r w:rsidRPr="00580FC6">
        <w:rPr>
          <w:sz w:val="28"/>
          <w:szCs w:val="28"/>
        </w:rPr>
        <w:t xml:space="preserve"> </w:t>
      </w:r>
      <w:r w:rsidR="009F7AD0" w:rsidRPr="00580FC6">
        <w:rPr>
          <w:sz w:val="28"/>
          <w:szCs w:val="28"/>
        </w:rPr>
        <w:t>re</w:t>
      </w:r>
      <w:r w:rsidRPr="00580FC6">
        <w:rPr>
          <w:sz w:val="28"/>
          <w:szCs w:val="28"/>
        </w:rPr>
        <w:t xml:space="preserve">focus our minds </w:t>
      </w:r>
      <w:r w:rsidR="009F7AD0" w:rsidRPr="00580FC6">
        <w:rPr>
          <w:sz w:val="28"/>
          <w:szCs w:val="28"/>
        </w:rPr>
        <w:t xml:space="preserve">on </w:t>
      </w:r>
      <w:r w:rsidR="00C7542F" w:rsidRPr="00580FC6">
        <w:rPr>
          <w:sz w:val="28"/>
          <w:szCs w:val="28"/>
        </w:rPr>
        <w:t xml:space="preserve">what </w:t>
      </w:r>
      <w:r w:rsidRPr="00580FC6">
        <w:rPr>
          <w:sz w:val="28"/>
          <w:szCs w:val="28"/>
        </w:rPr>
        <w:t>democracy</w:t>
      </w:r>
      <w:r w:rsidR="00C7542F" w:rsidRPr="00580FC6">
        <w:rPr>
          <w:sz w:val="28"/>
          <w:szCs w:val="28"/>
        </w:rPr>
        <w:t xml:space="preserve"> means</w:t>
      </w:r>
      <w:r w:rsidR="0037006F" w:rsidRPr="00580FC6">
        <w:rPr>
          <w:sz w:val="28"/>
          <w:szCs w:val="28"/>
        </w:rPr>
        <w:t xml:space="preserve"> </w:t>
      </w:r>
      <w:r w:rsidR="0037006F" w:rsidRPr="00580FC6">
        <w:rPr>
          <w:rFonts w:cs="Arial"/>
          <w:sz w:val="28"/>
          <w:szCs w:val="28"/>
        </w:rPr>
        <w:t xml:space="preserve">— </w:t>
      </w:r>
      <w:r w:rsidR="0037006F" w:rsidRPr="00580FC6">
        <w:rPr>
          <w:sz w:val="28"/>
          <w:szCs w:val="28"/>
        </w:rPr>
        <w:t>o</w:t>
      </w:r>
      <w:r w:rsidRPr="00580FC6">
        <w:rPr>
          <w:sz w:val="28"/>
          <w:szCs w:val="28"/>
        </w:rPr>
        <w:t>n</w:t>
      </w:r>
      <w:r w:rsidR="009F7AD0" w:rsidRPr="00580FC6">
        <w:rPr>
          <w:sz w:val="28"/>
          <w:szCs w:val="28"/>
        </w:rPr>
        <w:t xml:space="preserve"> the</w:t>
      </w:r>
      <w:r w:rsidRPr="00580FC6">
        <w:rPr>
          <w:sz w:val="28"/>
          <w:szCs w:val="28"/>
        </w:rPr>
        <w:t xml:space="preserve"> nuts and bolts that help keep our </w:t>
      </w:r>
      <w:r w:rsidR="00923256" w:rsidRPr="00580FC6">
        <w:rPr>
          <w:sz w:val="28"/>
          <w:szCs w:val="28"/>
        </w:rPr>
        <w:t>societies just</w:t>
      </w:r>
      <w:r w:rsidRPr="00580FC6">
        <w:rPr>
          <w:sz w:val="28"/>
          <w:szCs w:val="28"/>
        </w:rPr>
        <w:t xml:space="preserve"> and working for everyone. Ombudsman offices and the work that we do every day to</w:t>
      </w:r>
      <w:r w:rsidR="00E864B4" w:rsidRPr="00580FC6">
        <w:rPr>
          <w:sz w:val="28"/>
          <w:szCs w:val="28"/>
        </w:rPr>
        <w:t xml:space="preserve"> ensure good administration and uphold fundamental rights are </w:t>
      </w:r>
      <w:r w:rsidR="009F7AD0" w:rsidRPr="00580FC6">
        <w:rPr>
          <w:sz w:val="28"/>
          <w:szCs w:val="28"/>
        </w:rPr>
        <w:t xml:space="preserve">an integral part of </w:t>
      </w:r>
      <w:r w:rsidR="00AF76E6" w:rsidRPr="00580FC6">
        <w:rPr>
          <w:sz w:val="28"/>
          <w:szCs w:val="28"/>
        </w:rPr>
        <w:t>healthy democracies.</w:t>
      </w:r>
      <w:r w:rsidR="009F7AD0" w:rsidRPr="00580FC6">
        <w:rPr>
          <w:sz w:val="28"/>
          <w:szCs w:val="28"/>
        </w:rPr>
        <w:t xml:space="preserve"> </w:t>
      </w:r>
      <w:r w:rsidR="000C1062" w:rsidRPr="00580FC6">
        <w:rPr>
          <w:sz w:val="28"/>
          <w:szCs w:val="28"/>
        </w:rPr>
        <w:t xml:space="preserve">It is more important than ever to insist on </w:t>
      </w:r>
      <w:r w:rsidR="00825EF9" w:rsidRPr="00580FC6">
        <w:rPr>
          <w:sz w:val="28"/>
          <w:szCs w:val="28"/>
        </w:rPr>
        <w:t>this</w:t>
      </w:r>
      <w:r w:rsidR="00C7542F" w:rsidRPr="00580FC6">
        <w:rPr>
          <w:sz w:val="28"/>
          <w:szCs w:val="28"/>
        </w:rPr>
        <w:t xml:space="preserve"> role.</w:t>
      </w:r>
    </w:p>
    <w:p w14:paraId="2538B507" w14:textId="77777777" w:rsidR="00580FC6" w:rsidRDefault="00580FC6" w:rsidP="00AE208C">
      <w:pPr>
        <w:rPr>
          <w:sz w:val="28"/>
          <w:szCs w:val="28"/>
        </w:rPr>
      </w:pPr>
    </w:p>
    <w:p w14:paraId="0F283AB3" w14:textId="17DD70AF" w:rsidR="009F7AD0" w:rsidRPr="00580FC6" w:rsidRDefault="009F7AD0" w:rsidP="00AE208C">
      <w:pPr>
        <w:rPr>
          <w:sz w:val="28"/>
          <w:szCs w:val="28"/>
        </w:rPr>
      </w:pPr>
      <w:r w:rsidRPr="00580FC6">
        <w:rPr>
          <w:sz w:val="28"/>
          <w:szCs w:val="28"/>
        </w:rPr>
        <w:t xml:space="preserve">How fitting then that we are celebrating a significant </w:t>
      </w:r>
      <w:r w:rsidRPr="00BD6C2D">
        <w:rPr>
          <w:b/>
          <w:bCs/>
          <w:sz w:val="28"/>
          <w:szCs w:val="28"/>
        </w:rPr>
        <w:t xml:space="preserve">anniversary </w:t>
      </w:r>
      <w:r w:rsidR="0037006F" w:rsidRPr="00BD6C2D">
        <w:rPr>
          <w:rFonts w:cs="Arial"/>
          <w:b/>
          <w:bCs/>
          <w:sz w:val="28"/>
          <w:szCs w:val="28"/>
        </w:rPr>
        <w:t>—</w:t>
      </w:r>
      <w:r w:rsidRPr="00BD6C2D">
        <w:rPr>
          <w:b/>
          <w:bCs/>
          <w:sz w:val="28"/>
          <w:szCs w:val="28"/>
        </w:rPr>
        <w:t xml:space="preserve"> 30 years </w:t>
      </w:r>
      <w:r w:rsidR="0037006F" w:rsidRPr="00BD6C2D">
        <w:rPr>
          <w:rFonts w:cs="Arial"/>
          <w:b/>
          <w:bCs/>
          <w:sz w:val="28"/>
          <w:szCs w:val="28"/>
        </w:rPr>
        <w:t>—</w:t>
      </w:r>
      <w:r w:rsidRPr="00BD6C2D">
        <w:rPr>
          <w:b/>
          <w:bCs/>
          <w:sz w:val="28"/>
          <w:szCs w:val="28"/>
        </w:rPr>
        <w:t xml:space="preserve"> of ENO</w:t>
      </w:r>
      <w:r w:rsidR="00AF76E6" w:rsidRPr="00BD6C2D">
        <w:rPr>
          <w:b/>
          <w:bCs/>
          <w:sz w:val="28"/>
          <w:szCs w:val="28"/>
        </w:rPr>
        <w:t xml:space="preserve"> this year</w:t>
      </w:r>
      <w:r w:rsidRPr="00580FC6">
        <w:rPr>
          <w:sz w:val="28"/>
          <w:szCs w:val="28"/>
        </w:rPr>
        <w:t xml:space="preserve">. And how </w:t>
      </w:r>
      <w:r w:rsidR="00AF76E6" w:rsidRPr="00580FC6">
        <w:rPr>
          <w:sz w:val="28"/>
          <w:szCs w:val="28"/>
        </w:rPr>
        <w:t xml:space="preserve">fitting that we </w:t>
      </w:r>
      <w:r w:rsidR="0037006F" w:rsidRPr="00580FC6">
        <w:rPr>
          <w:sz w:val="28"/>
          <w:szCs w:val="28"/>
        </w:rPr>
        <w:t>are</w:t>
      </w:r>
      <w:r w:rsidR="00AF76E6" w:rsidRPr="00580FC6">
        <w:rPr>
          <w:sz w:val="28"/>
          <w:szCs w:val="28"/>
        </w:rPr>
        <w:t xml:space="preserve"> committed through our presence</w:t>
      </w:r>
      <w:r w:rsidR="0037006F" w:rsidRPr="00580FC6">
        <w:rPr>
          <w:sz w:val="28"/>
          <w:szCs w:val="28"/>
        </w:rPr>
        <w:t xml:space="preserve"> here</w:t>
      </w:r>
      <w:r w:rsidR="00AF76E6" w:rsidRPr="00580FC6">
        <w:rPr>
          <w:sz w:val="28"/>
          <w:szCs w:val="28"/>
        </w:rPr>
        <w:t xml:space="preserve"> today to </w:t>
      </w:r>
      <w:r w:rsidR="00923256" w:rsidRPr="00580FC6">
        <w:rPr>
          <w:sz w:val="28"/>
          <w:szCs w:val="28"/>
        </w:rPr>
        <w:t>re-find</w:t>
      </w:r>
      <w:r w:rsidR="00AF76E6" w:rsidRPr="00580FC6">
        <w:rPr>
          <w:sz w:val="28"/>
          <w:szCs w:val="28"/>
        </w:rPr>
        <w:t xml:space="preserve"> ENO’s core mission</w:t>
      </w:r>
      <w:r w:rsidR="000A00C6" w:rsidRPr="00580FC6">
        <w:rPr>
          <w:sz w:val="28"/>
          <w:szCs w:val="28"/>
        </w:rPr>
        <w:t xml:space="preserve"> </w:t>
      </w:r>
      <w:r w:rsidR="0037006F" w:rsidRPr="00580FC6">
        <w:rPr>
          <w:sz w:val="28"/>
          <w:szCs w:val="28"/>
        </w:rPr>
        <w:t>and make</w:t>
      </w:r>
      <w:r w:rsidR="000A00C6" w:rsidRPr="00580FC6">
        <w:rPr>
          <w:sz w:val="28"/>
          <w:szCs w:val="28"/>
        </w:rPr>
        <w:t xml:space="preserve"> a meaningful impact on EU citizens’ rights in the years to come.</w:t>
      </w:r>
    </w:p>
    <w:p w14:paraId="20F1D218" w14:textId="77777777" w:rsidR="00580FC6" w:rsidRDefault="00580FC6" w:rsidP="00AE208C">
      <w:pPr>
        <w:rPr>
          <w:sz w:val="28"/>
          <w:szCs w:val="28"/>
        </w:rPr>
      </w:pPr>
    </w:p>
    <w:p w14:paraId="6F35C5A7" w14:textId="77777777" w:rsidR="00BD6C2D" w:rsidRDefault="00825EF9" w:rsidP="00AE208C">
      <w:pPr>
        <w:rPr>
          <w:sz w:val="28"/>
          <w:szCs w:val="28"/>
        </w:rPr>
      </w:pPr>
      <w:r w:rsidRPr="00580FC6">
        <w:rPr>
          <w:sz w:val="28"/>
          <w:szCs w:val="28"/>
        </w:rPr>
        <w:lastRenderedPageBreak/>
        <w:t xml:space="preserve">I consider ENO a true </w:t>
      </w:r>
      <w:r w:rsidRPr="00580FC6">
        <w:rPr>
          <w:b/>
          <w:bCs/>
          <w:sz w:val="28"/>
          <w:szCs w:val="28"/>
        </w:rPr>
        <w:t>community of practice</w:t>
      </w:r>
      <w:r w:rsidRPr="00580FC6">
        <w:rPr>
          <w:sz w:val="28"/>
          <w:szCs w:val="28"/>
        </w:rPr>
        <w:t xml:space="preserve"> </w:t>
      </w:r>
      <w:r w:rsidR="0037006F" w:rsidRPr="00580FC6">
        <w:rPr>
          <w:rFonts w:cs="Arial"/>
          <w:sz w:val="28"/>
          <w:szCs w:val="28"/>
        </w:rPr>
        <w:t>—</w:t>
      </w:r>
      <w:r w:rsidRPr="00580FC6">
        <w:rPr>
          <w:sz w:val="28"/>
          <w:szCs w:val="28"/>
        </w:rPr>
        <w:t xml:space="preserve"> a place where ombudsmen applying EU law come together to exchange experiences, learn from one another</w:t>
      </w:r>
      <w:r w:rsidR="0037006F" w:rsidRPr="00580FC6">
        <w:rPr>
          <w:sz w:val="28"/>
          <w:szCs w:val="28"/>
        </w:rPr>
        <w:t>,</w:t>
      </w:r>
      <w:r w:rsidRPr="00580FC6">
        <w:rPr>
          <w:sz w:val="28"/>
          <w:szCs w:val="28"/>
        </w:rPr>
        <w:t xml:space="preserve"> and </w:t>
      </w:r>
      <w:r w:rsidR="009435DA" w:rsidRPr="00580FC6">
        <w:rPr>
          <w:sz w:val="28"/>
          <w:szCs w:val="28"/>
        </w:rPr>
        <w:t>collaborate</w:t>
      </w:r>
      <w:r w:rsidRPr="00580FC6">
        <w:rPr>
          <w:sz w:val="28"/>
          <w:szCs w:val="28"/>
        </w:rPr>
        <w:t>.</w:t>
      </w:r>
      <w:r w:rsidR="0037006F" w:rsidRPr="00580FC6">
        <w:rPr>
          <w:sz w:val="28"/>
          <w:szCs w:val="28"/>
        </w:rPr>
        <w:t xml:space="preserve"> </w:t>
      </w:r>
    </w:p>
    <w:p w14:paraId="17CDE2E7" w14:textId="77777777" w:rsidR="00BD6C2D" w:rsidRDefault="00BD6C2D" w:rsidP="00AE208C">
      <w:pPr>
        <w:rPr>
          <w:sz w:val="28"/>
          <w:szCs w:val="28"/>
        </w:rPr>
      </w:pPr>
    </w:p>
    <w:p w14:paraId="71C4882C" w14:textId="7CEC7EEA" w:rsidR="00580FC6" w:rsidRDefault="00BD6C2D" w:rsidP="00AE208C">
      <w:pPr>
        <w:rPr>
          <w:sz w:val="28"/>
          <w:szCs w:val="28"/>
        </w:rPr>
      </w:pPr>
      <w:r w:rsidRPr="00BD6C2D">
        <w:rPr>
          <w:sz w:val="28"/>
          <w:szCs w:val="28"/>
        </w:rPr>
        <w:t xml:space="preserve">In today’s context, such </w:t>
      </w:r>
      <w:r w:rsidRPr="00BD6C2D">
        <w:rPr>
          <w:b/>
          <w:bCs/>
          <w:sz w:val="28"/>
          <w:szCs w:val="28"/>
        </w:rPr>
        <w:t>collaborative spaces are essential</w:t>
      </w:r>
      <w:r w:rsidRPr="00BD6C2D">
        <w:rPr>
          <w:sz w:val="28"/>
          <w:szCs w:val="28"/>
        </w:rPr>
        <w:t xml:space="preserve">. They strengthen our </w:t>
      </w:r>
      <w:r w:rsidRPr="00BD6C2D">
        <w:rPr>
          <w:b/>
          <w:bCs/>
          <w:sz w:val="28"/>
          <w:szCs w:val="28"/>
        </w:rPr>
        <w:t>collective legitimacy and trust</w:t>
      </w:r>
      <w:r w:rsidRPr="00BD6C2D">
        <w:rPr>
          <w:sz w:val="28"/>
          <w:szCs w:val="28"/>
        </w:rPr>
        <w:t xml:space="preserve">, enable </w:t>
      </w:r>
      <w:r w:rsidRPr="00BD6C2D">
        <w:rPr>
          <w:b/>
          <w:bCs/>
          <w:sz w:val="28"/>
          <w:szCs w:val="28"/>
        </w:rPr>
        <w:t>convergence</w:t>
      </w:r>
      <w:r w:rsidRPr="00BD6C2D">
        <w:rPr>
          <w:sz w:val="28"/>
          <w:szCs w:val="28"/>
        </w:rPr>
        <w:t xml:space="preserve"> while respecting national diversity, and </w:t>
      </w:r>
      <w:r w:rsidRPr="00BD6C2D">
        <w:rPr>
          <w:b/>
          <w:bCs/>
          <w:sz w:val="28"/>
          <w:szCs w:val="28"/>
        </w:rPr>
        <w:t>foster learning</w:t>
      </w:r>
      <w:r w:rsidRPr="00BD6C2D">
        <w:rPr>
          <w:sz w:val="28"/>
          <w:szCs w:val="28"/>
        </w:rPr>
        <w:t xml:space="preserve"> and innovation. They also allow us to identify and address </w:t>
      </w:r>
      <w:r w:rsidRPr="00BD6C2D">
        <w:rPr>
          <w:b/>
          <w:bCs/>
          <w:sz w:val="28"/>
          <w:szCs w:val="28"/>
        </w:rPr>
        <w:t>cross-border and systemic issues</w:t>
      </w:r>
      <w:r w:rsidRPr="00BD6C2D">
        <w:rPr>
          <w:sz w:val="28"/>
          <w:szCs w:val="28"/>
        </w:rPr>
        <w:t xml:space="preserve">, provide </w:t>
      </w:r>
      <w:r w:rsidRPr="00BD6C2D">
        <w:rPr>
          <w:b/>
          <w:bCs/>
          <w:sz w:val="28"/>
          <w:szCs w:val="28"/>
        </w:rPr>
        <w:t>resilience</w:t>
      </w:r>
      <w:r w:rsidRPr="00BD6C2D">
        <w:rPr>
          <w:sz w:val="28"/>
          <w:szCs w:val="28"/>
        </w:rPr>
        <w:t xml:space="preserve"> and solidarity in times of pressure, and ultimately </w:t>
      </w:r>
      <w:r w:rsidRPr="00BD6C2D">
        <w:rPr>
          <w:b/>
          <w:bCs/>
          <w:sz w:val="28"/>
          <w:szCs w:val="28"/>
        </w:rPr>
        <w:t>deliver better</w:t>
      </w:r>
      <w:r w:rsidRPr="00BD6C2D">
        <w:rPr>
          <w:sz w:val="28"/>
          <w:szCs w:val="28"/>
        </w:rPr>
        <w:t>, fairer outcomes for citizens across Europe.</w:t>
      </w:r>
    </w:p>
    <w:p w14:paraId="3D6D83B4" w14:textId="77777777" w:rsidR="00580FC6" w:rsidRDefault="00580FC6" w:rsidP="00AE208C">
      <w:pPr>
        <w:rPr>
          <w:sz w:val="28"/>
          <w:szCs w:val="28"/>
        </w:rPr>
      </w:pPr>
    </w:p>
    <w:p w14:paraId="17C46F52" w14:textId="1BA8FFE4" w:rsidR="000C1062" w:rsidRPr="00580FC6" w:rsidRDefault="008E258A" w:rsidP="00AE208C">
      <w:pPr>
        <w:rPr>
          <w:sz w:val="28"/>
          <w:szCs w:val="28"/>
        </w:rPr>
      </w:pPr>
      <w:r w:rsidRPr="00580FC6">
        <w:rPr>
          <w:sz w:val="28"/>
          <w:szCs w:val="28"/>
        </w:rPr>
        <w:t xml:space="preserve">Two months </w:t>
      </w:r>
      <w:proofErr w:type="gramStart"/>
      <w:r w:rsidRPr="00580FC6">
        <w:rPr>
          <w:sz w:val="28"/>
          <w:szCs w:val="28"/>
        </w:rPr>
        <w:t>ago</w:t>
      </w:r>
      <w:proofErr w:type="gramEnd"/>
      <w:r w:rsidR="000C1062" w:rsidRPr="00580FC6">
        <w:rPr>
          <w:sz w:val="28"/>
          <w:szCs w:val="28"/>
        </w:rPr>
        <w:t xml:space="preserve"> we had our very successful discussions on an array of </w:t>
      </w:r>
      <w:r w:rsidR="00C7542F" w:rsidRPr="00580FC6">
        <w:rPr>
          <w:sz w:val="28"/>
          <w:szCs w:val="28"/>
        </w:rPr>
        <w:t xml:space="preserve">strategic </w:t>
      </w:r>
      <w:r w:rsidR="0038126D" w:rsidRPr="00580FC6">
        <w:rPr>
          <w:sz w:val="28"/>
          <w:szCs w:val="28"/>
        </w:rPr>
        <w:t xml:space="preserve">topics </w:t>
      </w:r>
      <w:r w:rsidR="000C1062" w:rsidRPr="00580FC6">
        <w:rPr>
          <w:sz w:val="28"/>
          <w:szCs w:val="28"/>
        </w:rPr>
        <w:t xml:space="preserve">at the </w:t>
      </w:r>
      <w:r w:rsidR="000C1062" w:rsidRPr="00BD6C2D">
        <w:rPr>
          <w:b/>
          <w:bCs/>
          <w:sz w:val="28"/>
          <w:szCs w:val="28"/>
        </w:rPr>
        <w:t>ENO annual conference in Brussels</w:t>
      </w:r>
      <w:r w:rsidR="000C1062" w:rsidRPr="00580FC6">
        <w:rPr>
          <w:sz w:val="28"/>
          <w:szCs w:val="28"/>
        </w:rPr>
        <w:t xml:space="preserve">. And </w:t>
      </w:r>
      <w:r w:rsidR="00C7542F" w:rsidRPr="00580FC6">
        <w:rPr>
          <w:sz w:val="28"/>
          <w:szCs w:val="28"/>
        </w:rPr>
        <w:t>here we a</w:t>
      </w:r>
      <w:r w:rsidR="00DE176E" w:rsidRPr="00580FC6">
        <w:rPr>
          <w:sz w:val="28"/>
          <w:szCs w:val="28"/>
        </w:rPr>
        <w:t>re</w:t>
      </w:r>
      <w:r w:rsidR="002D4F2D" w:rsidRPr="00580FC6">
        <w:rPr>
          <w:sz w:val="28"/>
          <w:szCs w:val="28"/>
        </w:rPr>
        <w:t xml:space="preserve"> again,</w:t>
      </w:r>
      <w:r w:rsidR="00DE176E" w:rsidRPr="00580FC6">
        <w:rPr>
          <w:sz w:val="28"/>
          <w:szCs w:val="28"/>
        </w:rPr>
        <w:t xml:space="preserve"> ready</w:t>
      </w:r>
      <w:r w:rsidR="002D4F2D" w:rsidRPr="00580FC6">
        <w:rPr>
          <w:sz w:val="28"/>
          <w:szCs w:val="28"/>
        </w:rPr>
        <w:t xml:space="preserve"> to </w:t>
      </w:r>
      <w:r w:rsidR="00C7542F" w:rsidRPr="00580FC6">
        <w:rPr>
          <w:sz w:val="28"/>
          <w:szCs w:val="28"/>
        </w:rPr>
        <w:t>examine how to turn the</w:t>
      </w:r>
      <w:r w:rsidR="00825EF9" w:rsidRPr="00580FC6">
        <w:rPr>
          <w:sz w:val="28"/>
          <w:szCs w:val="28"/>
        </w:rPr>
        <w:t>se</w:t>
      </w:r>
      <w:r w:rsidR="00C7542F" w:rsidRPr="00580FC6">
        <w:rPr>
          <w:sz w:val="28"/>
          <w:szCs w:val="28"/>
        </w:rPr>
        <w:t xml:space="preserve"> discussions into concrete action</w:t>
      </w:r>
      <w:r w:rsidR="00825EF9" w:rsidRPr="00580FC6">
        <w:rPr>
          <w:sz w:val="28"/>
          <w:szCs w:val="28"/>
        </w:rPr>
        <w:t>s</w:t>
      </w:r>
      <w:r w:rsidR="009435DA" w:rsidRPr="00580FC6">
        <w:rPr>
          <w:sz w:val="28"/>
          <w:szCs w:val="28"/>
        </w:rPr>
        <w:t>.</w:t>
      </w:r>
    </w:p>
    <w:p w14:paraId="3144E59E" w14:textId="77777777" w:rsidR="00580FC6" w:rsidRDefault="00580FC6" w:rsidP="00923256">
      <w:pPr>
        <w:rPr>
          <w:sz w:val="28"/>
          <w:szCs w:val="28"/>
        </w:rPr>
      </w:pPr>
    </w:p>
    <w:p w14:paraId="1557B5FF" w14:textId="15918B3C" w:rsidR="00923256" w:rsidRDefault="009435DA" w:rsidP="00923256">
      <w:pPr>
        <w:rPr>
          <w:sz w:val="28"/>
          <w:szCs w:val="28"/>
        </w:rPr>
      </w:pPr>
      <w:r w:rsidRPr="00580FC6">
        <w:rPr>
          <w:sz w:val="28"/>
          <w:szCs w:val="28"/>
        </w:rPr>
        <w:t xml:space="preserve">We will </w:t>
      </w:r>
      <w:r w:rsidR="00580FC6">
        <w:rPr>
          <w:sz w:val="28"/>
          <w:szCs w:val="28"/>
        </w:rPr>
        <w:t xml:space="preserve">return to </w:t>
      </w:r>
      <w:r w:rsidR="00563BC7" w:rsidRPr="00580FC6">
        <w:rPr>
          <w:sz w:val="28"/>
          <w:szCs w:val="28"/>
        </w:rPr>
        <w:t xml:space="preserve">themes </w:t>
      </w:r>
      <w:r w:rsidRPr="00580FC6">
        <w:rPr>
          <w:sz w:val="28"/>
          <w:szCs w:val="28"/>
        </w:rPr>
        <w:t>we discussed i</w:t>
      </w:r>
      <w:r w:rsidR="00DE176E" w:rsidRPr="00580FC6">
        <w:rPr>
          <w:sz w:val="28"/>
          <w:szCs w:val="28"/>
        </w:rPr>
        <w:t>n</w:t>
      </w:r>
      <w:r w:rsidR="00975944" w:rsidRPr="00580FC6">
        <w:rPr>
          <w:sz w:val="28"/>
          <w:szCs w:val="28"/>
        </w:rPr>
        <w:t xml:space="preserve"> November</w:t>
      </w:r>
      <w:r w:rsidR="0037006F" w:rsidRPr="00580FC6">
        <w:rPr>
          <w:sz w:val="28"/>
          <w:szCs w:val="28"/>
        </w:rPr>
        <w:t>,</w:t>
      </w:r>
      <w:r w:rsidRPr="00580FC6">
        <w:rPr>
          <w:sz w:val="28"/>
          <w:szCs w:val="28"/>
        </w:rPr>
        <w:t xml:space="preserve"> </w:t>
      </w:r>
      <w:r w:rsidR="00BD6C2D">
        <w:rPr>
          <w:sz w:val="28"/>
          <w:szCs w:val="28"/>
        </w:rPr>
        <w:t>a</w:t>
      </w:r>
      <w:r w:rsidR="00563BC7" w:rsidRPr="00580FC6">
        <w:rPr>
          <w:sz w:val="28"/>
          <w:szCs w:val="28"/>
        </w:rPr>
        <w:t xml:space="preserve">nd we will </w:t>
      </w:r>
      <w:proofErr w:type="gramStart"/>
      <w:r w:rsidR="002D4F2D" w:rsidRPr="00580FC6">
        <w:rPr>
          <w:sz w:val="28"/>
          <w:szCs w:val="28"/>
        </w:rPr>
        <w:t>take a look</w:t>
      </w:r>
      <w:proofErr w:type="gramEnd"/>
      <w:r w:rsidR="002D4F2D" w:rsidRPr="00580FC6">
        <w:rPr>
          <w:sz w:val="28"/>
          <w:szCs w:val="28"/>
        </w:rPr>
        <w:t xml:space="preserve"> at how our offices have cooperated</w:t>
      </w:r>
      <w:r w:rsidR="00975944" w:rsidRPr="00580FC6">
        <w:rPr>
          <w:sz w:val="28"/>
          <w:szCs w:val="28"/>
        </w:rPr>
        <w:t xml:space="preserve"> over the years</w:t>
      </w:r>
      <w:r w:rsidR="002D4F2D" w:rsidRPr="00580FC6">
        <w:rPr>
          <w:sz w:val="28"/>
          <w:szCs w:val="28"/>
        </w:rPr>
        <w:t xml:space="preserve"> across countries on inquiries that are of significant importance to citizens.</w:t>
      </w:r>
    </w:p>
    <w:p w14:paraId="4A8AD848" w14:textId="77777777" w:rsidR="00580FC6" w:rsidRPr="00580FC6" w:rsidRDefault="00580FC6" w:rsidP="00923256">
      <w:pPr>
        <w:rPr>
          <w:sz w:val="28"/>
          <w:szCs w:val="28"/>
        </w:rPr>
      </w:pPr>
    </w:p>
    <w:p w14:paraId="2DCA786A" w14:textId="7B6437C6" w:rsidR="002D4F2D" w:rsidRDefault="002D4F2D" w:rsidP="00923256">
      <w:pPr>
        <w:rPr>
          <w:sz w:val="28"/>
          <w:szCs w:val="28"/>
        </w:rPr>
      </w:pPr>
      <w:r w:rsidRPr="00580FC6">
        <w:rPr>
          <w:sz w:val="28"/>
          <w:szCs w:val="28"/>
        </w:rPr>
        <w:t xml:space="preserve">I am also looking forward to </w:t>
      </w:r>
      <w:r w:rsidR="00BA08D5" w:rsidRPr="00580FC6">
        <w:rPr>
          <w:sz w:val="28"/>
          <w:szCs w:val="28"/>
        </w:rPr>
        <w:t>hearing</w:t>
      </w:r>
      <w:r w:rsidRPr="00580FC6">
        <w:rPr>
          <w:sz w:val="28"/>
          <w:szCs w:val="28"/>
        </w:rPr>
        <w:t xml:space="preserve"> about </w:t>
      </w:r>
      <w:r w:rsidRPr="00580FC6">
        <w:rPr>
          <w:b/>
          <w:bCs/>
          <w:sz w:val="28"/>
          <w:szCs w:val="28"/>
        </w:rPr>
        <w:t>three projects</w:t>
      </w:r>
      <w:r w:rsidRPr="00580FC6">
        <w:rPr>
          <w:sz w:val="28"/>
          <w:szCs w:val="28"/>
        </w:rPr>
        <w:t xml:space="preserve"> that </w:t>
      </w:r>
      <w:r w:rsidR="00733AB9" w:rsidRPr="00580FC6">
        <w:rPr>
          <w:sz w:val="28"/>
          <w:szCs w:val="28"/>
        </w:rPr>
        <w:t>I believe will strongly contribute to defining</w:t>
      </w:r>
      <w:r w:rsidR="00BA08D5" w:rsidRPr="00580FC6">
        <w:rPr>
          <w:sz w:val="28"/>
          <w:szCs w:val="28"/>
        </w:rPr>
        <w:t xml:space="preserve"> our work and values as part of this European network.</w:t>
      </w:r>
    </w:p>
    <w:p w14:paraId="2798FEBD" w14:textId="77777777" w:rsidR="00580FC6" w:rsidRPr="00580FC6" w:rsidRDefault="00580FC6" w:rsidP="00923256">
      <w:pPr>
        <w:rPr>
          <w:sz w:val="28"/>
          <w:szCs w:val="28"/>
        </w:rPr>
      </w:pPr>
    </w:p>
    <w:p w14:paraId="762B65C4" w14:textId="3B7A2A06" w:rsidR="00BA08D5" w:rsidRDefault="00BA08D5" w:rsidP="00923256">
      <w:pPr>
        <w:rPr>
          <w:sz w:val="28"/>
          <w:szCs w:val="28"/>
        </w:rPr>
      </w:pPr>
      <w:r w:rsidRPr="00580FC6">
        <w:rPr>
          <w:sz w:val="28"/>
          <w:szCs w:val="28"/>
        </w:rPr>
        <w:t>I know they are still at the early stages</w:t>
      </w:r>
      <w:r w:rsidR="00F75A47" w:rsidRPr="00580FC6">
        <w:rPr>
          <w:sz w:val="28"/>
          <w:szCs w:val="28"/>
        </w:rPr>
        <w:t>,</w:t>
      </w:r>
      <w:r w:rsidR="00D74C43" w:rsidRPr="00580FC6">
        <w:rPr>
          <w:sz w:val="28"/>
          <w:szCs w:val="28"/>
        </w:rPr>
        <w:t xml:space="preserve"> but I can think of no better way to celebrate </w:t>
      </w:r>
      <w:r w:rsidR="00975944" w:rsidRPr="00580FC6">
        <w:rPr>
          <w:sz w:val="28"/>
          <w:szCs w:val="28"/>
        </w:rPr>
        <w:t>the</w:t>
      </w:r>
      <w:r w:rsidR="00D74C43" w:rsidRPr="00580FC6">
        <w:rPr>
          <w:sz w:val="28"/>
          <w:szCs w:val="28"/>
        </w:rPr>
        <w:t xml:space="preserve"> 30 years of </w:t>
      </w:r>
      <w:r w:rsidR="00975944" w:rsidRPr="00580FC6">
        <w:rPr>
          <w:sz w:val="28"/>
          <w:szCs w:val="28"/>
        </w:rPr>
        <w:t xml:space="preserve">our Network’s </w:t>
      </w:r>
      <w:r w:rsidR="00D74C43" w:rsidRPr="00580FC6">
        <w:rPr>
          <w:sz w:val="28"/>
          <w:szCs w:val="28"/>
        </w:rPr>
        <w:t>existence than</w:t>
      </w:r>
      <w:r w:rsidR="00BD6C2D">
        <w:rPr>
          <w:sz w:val="28"/>
          <w:szCs w:val="28"/>
        </w:rPr>
        <w:t xml:space="preserve"> by - for example -</w:t>
      </w:r>
      <w:r w:rsidR="00D74C43" w:rsidRPr="00580FC6">
        <w:rPr>
          <w:sz w:val="28"/>
          <w:szCs w:val="28"/>
        </w:rPr>
        <w:t xml:space="preserve"> working on a </w:t>
      </w:r>
      <w:r w:rsidR="00D74C43" w:rsidRPr="003A2291">
        <w:rPr>
          <w:b/>
          <w:bCs/>
          <w:sz w:val="28"/>
          <w:szCs w:val="28"/>
        </w:rPr>
        <w:t xml:space="preserve">code </w:t>
      </w:r>
      <w:r w:rsidR="00BD6C2D" w:rsidRPr="003A2291">
        <w:rPr>
          <w:b/>
          <w:bCs/>
          <w:sz w:val="28"/>
          <w:szCs w:val="28"/>
        </w:rPr>
        <w:t>for this AI digital era</w:t>
      </w:r>
      <w:r w:rsidR="00BD6C2D">
        <w:rPr>
          <w:sz w:val="28"/>
          <w:szCs w:val="28"/>
        </w:rPr>
        <w:t xml:space="preserve"> </w:t>
      </w:r>
      <w:r w:rsidR="00D74C43" w:rsidRPr="00580FC6">
        <w:rPr>
          <w:sz w:val="28"/>
          <w:szCs w:val="28"/>
        </w:rPr>
        <w:t xml:space="preserve">containing </w:t>
      </w:r>
      <w:r w:rsidR="00D74C43" w:rsidRPr="00580FC6">
        <w:rPr>
          <w:sz w:val="28"/>
          <w:szCs w:val="28"/>
        </w:rPr>
        <w:lastRenderedPageBreak/>
        <w:t>fundamental and immutable principle</w:t>
      </w:r>
      <w:r w:rsidR="00DE176E" w:rsidRPr="00580FC6">
        <w:rPr>
          <w:sz w:val="28"/>
          <w:szCs w:val="28"/>
        </w:rPr>
        <w:t>s</w:t>
      </w:r>
      <w:r w:rsidR="00D74C43" w:rsidRPr="00580FC6">
        <w:rPr>
          <w:sz w:val="28"/>
          <w:szCs w:val="28"/>
        </w:rPr>
        <w:t xml:space="preserve"> that </w:t>
      </w:r>
      <w:r w:rsidR="00DE176E" w:rsidRPr="00580FC6">
        <w:rPr>
          <w:sz w:val="28"/>
          <w:szCs w:val="28"/>
        </w:rPr>
        <w:t>we will adhere to</w:t>
      </w:r>
      <w:r w:rsidR="003A2291">
        <w:rPr>
          <w:sz w:val="28"/>
          <w:szCs w:val="28"/>
        </w:rPr>
        <w:t>,</w:t>
      </w:r>
      <w:r w:rsidR="00DE176E" w:rsidRPr="00580FC6">
        <w:rPr>
          <w:sz w:val="28"/>
          <w:szCs w:val="28"/>
        </w:rPr>
        <w:t xml:space="preserve"> no matter</w:t>
      </w:r>
      <w:r w:rsidR="00D74C43" w:rsidRPr="00580FC6">
        <w:rPr>
          <w:sz w:val="28"/>
          <w:szCs w:val="28"/>
        </w:rPr>
        <w:t xml:space="preserve"> what the future holds in terms of innovation. </w:t>
      </w:r>
    </w:p>
    <w:p w14:paraId="1FD5861C" w14:textId="77777777" w:rsidR="00580FC6" w:rsidRPr="00580FC6" w:rsidRDefault="00580FC6" w:rsidP="00923256">
      <w:pPr>
        <w:rPr>
          <w:sz w:val="28"/>
          <w:szCs w:val="28"/>
        </w:rPr>
      </w:pPr>
    </w:p>
    <w:p w14:paraId="4FCE67FD" w14:textId="5AF20DCC" w:rsidR="00DE176E" w:rsidRDefault="00D74C43" w:rsidP="00923256">
      <w:pPr>
        <w:rPr>
          <w:sz w:val="28"/>
          <w:szCs w:val="28"/>
        </w:rPr>
      </w:pPr>
      <w:r w:rsidRPr="00580FC6">
        <w:rPr>
          <w:sz w:val="28"/>
          <w:szCs w:val="28"/>
        </w:rPr>
        <w:t>It is</w:t>
      </w:r>
      <w:r w:rsidR="00F75A47" w:rsidRPr="00580FC6">
        <w:rPr>
          <w:sz w:val="28"/>
          <w:szCs w:val="28"/>
        </w:rPr>
        <w:t xml:space="preserve"> also</w:t>
      </w:r>
      <w:r w:rsidRPr="00580FC6">
        <w:rPr>
          <w:sz w:val="28"/>
          <w:szCs w:val="28"/>
        </w:rPr>
        <w:t xml:space="preserve"> time to promote ou</w:t>
      </w:r>
      <w:r w:rsidR="00DE176E" w:rsidRPr="00580FC6">
        <w:rPr>
          <w:sz w:val="28"/>
          <w:szCs w:val="28"/>
        </w:rPr>
        <w:t>r Network’s achievements</w:t>
      </w:r>
      <w:r w:rsidRPr="00580FC6">
        <w:rPr>
          <w:sz w:val="28"/>
          <w:szCs w:val="28"/>
        </w:rPr>
        <w:t xml:space="preserve"> over these past three decades </w:t>
      </w:r>
      <w:r w:rsidR="00F75A47" w:rsidRPr="00580FC6">
        <w:rPr>
          <w:rFonts w:cs="Arial"/>
          <w:sz w:val="28"/>
          <w:szCs w:val="28"/>
        </w:rPr>
        <w:t>—</w:t>
      </w:r>
      <w:r w:rsidRPr="00580FC6">
        <w:rPr>
          <w:sz w:val="28"/>
          <w:szCs w:val="28"/>
        </w:rPr>
        <w:t xml:space="preserve"> putting in one </w:t>
      </w:r>
      <w:r w:rsidRPr="003A2291">
        <w:rPr>
          <w:b/>
          <w:bCs/>
          <w:sz w:val="28"/>
          <w:szCs w:val="28"/>
        </w:rPr>
        <w:t>report</w:t>
      </w:r>
      <w:r w:rsidRPr="00580FC6">
        <w:rPr>
          <w:sz w:val="28"/>
          <w:szCs w:val="28"/>
        </w:rPr>
        <w:t xml:space="preserve"> </w:t>
      </w:r>
      <w:r w:rsidR="00975944" w:rsidRPr="00580FC6">
        <w:rPr>
          <w:sz w:val="28"/>
          <w:szCs w:val="28"/>
        </w:rPr>
        <w:t xml:space="preserve">how we have </w:t>
      </w:r>
      <w:r w:rsidR="00975944" w:rsidRPr="003A2291">
        <w:rPr>
          <w:b/>
          <w:bCs/>
          <w:sz w:val="28"/>
          <w:szCs w:val="28"/>
        </w:rPr>
        <w:t>monitored compliance with EU law</w:t>
      </w:r>
      <w:r w:rsidR="00975944" w:rsidRPr="00580FC6">
        <w:rPr>
          <w:sz w:val="28"/>
          <w:szCs w:val="28"/>
        </w:rPr>
        <w:t xml:space="preserve">, along with the results of </w:t>
      </w:r>
      <w:r w:rsidR="00975944" w:rsidRPr="003A2291">
        <w:rPr>
          <w:b/>
          <w:bCs/>
          <w:sz w:val="28"/>
          <w:szCs w:val="28"/>
        </w:rPr>
        <w:t>parallel inquiries</w:t>
      </w:r>
      <w:r w:rsidR="00975944" w:rsidRPr="00580FC6">
        <w:rPr>
          <w:sz w:val="28"/>
          <w:szCs w:val="28"/>
        </w:rPr>
        <w:t xml:space="preserve"> and </w:t>
      </w:r>
      <w:r w:rsidR="00975944" w:rsidRPr="003A2291">
        <w:rPr>
          <w:b/>
          <w:bCs/>
          <w:sz w:val="28"/>
          <w:szCs w:val="28"/>
        </w:rPr>
        <w:t>queries</w:t>
      </w:r>
      <w:r w:rsidR="00975944" w:rsidRPr="00580FC6">
        <w:rPr>
          <w:sz w:val="28"/>
          <w:szCs w:val="28"/>
        </w:rPr>
        <w:t xml:space="preserve">. </w:t>
      </w:r>
      <w:r w:rsidR="00580FC6">
        <w:rPr>
          <w:sz w:val="28"/>
          <w:szCs w:val="28"/>
        </w:rPr>
        <w:t xml:space="preserve">Once </w:t>
      </w:r>
      <w:r w:rsidR="00975944" w:rsidRPr="00580FC6">
        <w:rPr>
          <w:sz w:val="28"/>
          <w:szCs w:val="28"/>
        </w:rPr>
        <w:t xml:space="preserve">complete, </w:t>
      </w:r>
      <w:r w:rsidR="00580FC6">
        <w:rPr>
          <w:sz w:val="28"/>
          <w:szCs w:val="28"/>
        </w:rPr>
        <w:t xml:space="preserve">the idea is to </w:t>
      </w:r>
      <w:r w:rsidR="00975944" w:rsidRPr="00580FC6">
        <w:rPr>
          <w:sz w:val="28"/>
          <w:szCs w:val="28"/>
        </w:rPr>
        <w:t xml:space="preserve">bring it to the attention of the European Parliament. </w:t>
      </w:r>
      <w:r w:rsidR="00F75A47" w:rsidRPr="00580FC6">
        <w:rPr>
          <w:sz w:val="28"/>
          <w:szCs w:val="28"/>
        </w:rPr>
        <w:t xml:space="preserve"> </w:t>
      </w:r>
    </w:p>
    <w:p w14:paraId="3AA96E03" w14:textId="77777777" w:rsidR="00580FC6" w:rsidRPr="00580FC6" w:rsidRDefault="00580FC6" w:rsidP="00923256">
      <w:pPr>
        <w:rPr>
          <w:sz w:val="28"/>
          <w:szCs w:val="28"/>
        </w:rPr>
      </w:pPr>
    </w:p>
    <w:p w14:paraId="0A487E02" w14:textId="314CFEB7" w:rsidR="002D4F2D" w:rsidRPr="00580FC6" w:rsidRDefault="00975944" w:rsidP="00923256">
      <w:pPr>
        <w:rPr>
          <w:sz w:val="28"/>
          <w:szCs w:val="28"/>
        </w:rPr>
      </w:pPr>
      <w:r w:rsidRPr="00BD6C2D">
        <w:rPr>
          <w:sz w:val="28"/>
          <w:szCs w:val="28"/>
        </w:rPr>
        <w:t>And finally</w:t>
      </w:r>
      <w:r w:rsidR="00F75A47" w:rsidRPr="00BD6C2D">
        <w:rPr>
          <w:sz w:val="28"/>
          <w:szCs w:val="28"/>
        </w:rPr>
        <w:t>,</w:t>
      </w:r>
      <w:r w:rsidRPr="00BD6C2D">
        <w:rPr>
          <w:sz w:val="28"/>
          <w:szCs w:val="28"/>
        </w:rPr>
        <w:t xml:space="preserve"> </w:t>
      </w:r>
      <w:r w:rsidR="003A2291">
        <w:rPr>
          <w:sz w:val="28"/>
          <w:szCs w:val="28"/>
        </w:rPr>
        <w:t xml:space="preserve">the idea of having </w:t>
      </w:r>
      <w:r w:rsidRPr="00BD6C2D">
        <w:rPr>
          <w:sz w:val="28"/>
          <w:szCs w:val="28"/>
        </w:rPr>
        <w:t xml:space="preserve">our very own </w:t>
      </w:r>
      <w:r w:rsidRPr="003A2291">
        <w:rPr>
          <w:b/>
          <w:bCs/>
          <w:sz w:val="28"/>
          <w:szCs w:val="28"/>
        </w:rPr>
        <w:t>ENO</w:t>
      </w:r>
      <w:r w:rsidR="00FF35EE" w:rsidRPr="003A2291">
        <w:rPr>
          <w:b/>
          <w:bCs/>
          <w:sz w:val="28"/>
          <w:szCs w:val="28"/>
        </w:rPr>
        <w:t>-</w:t>
      </w:r>
      <w:r w:rsidRPr="003A2291">
        <w:rPr>
          <w:b/>
          <w:bCs/>
          <w:sz w:val="28"/>
          <w:szCs w:val="28"/>
        </w:rPr>
        <w:t>PIDIA</w:t>
      </w:r>
      <w:r w:rsidRPr="00BD6C2D">
        <w:rPr>
          <w:sz w:val="28"/>
          <w:szCs w:val="28"/>
        </w:rPr>
        <w:t xml:space="preserve">, a repository of our work related to EU law or based on EU law </w:t>
      </w:r>
      <w:r w:rsidR="00F75A47" w:rsidRPr="00BD6C2D">
        <w:rPr>
          <w:rFonts w:cs="Arial"/>
          <w:sz w:val="28"/>
          <w:szCs w:val="28"/>
        </w:rPr>
        <w:t>—</w:t>
      </w:r>
      <w:r w:rsidRPr="00BD6C2D">
        <w:rPr>
          <w:sz w:val="28"/>
          <w:szCs w:val="28"/>
        </w:rPr>
        <w:t xml:space="preserve"> a</w:t>
      </w:r>
      <w:r w:rsidR="00DE176E" w:rsidRPr="00BD6C2D">
        <w:rPr>
          <w:sz w:val="28"/>
          <w:szCs w:val="28"/>
        </w:rPr>
        <w:t xml:space="preserve"> </w:t>
      </w:r>
      <w:r w:rsidRPr="00BD6C2D">
        <w:rPr>
          <w:sz w:val="28"/>
          <w:szCs w:val="28"/>
        </w:rPr>
        <w:t>knowledge bank that w</w:t>
      </w:r>
      <w:r w:rsidR="00DE176E" w:rsidRPr="00BD6C2D">
        <w:rPr>
          <w:sz w:val="28"/>
          <w:szCs w:val="28"/>
        </w:rPr>
        <w:t xml:space="preserve">e </w:t>
      </w:r>
      <w:r w:rsidR="003A2291">
        <w:rPr>
          <w:sz w:val="28"/>
          <w:szCs w:val="28"/>
        </w:rPr>
        <w:t xml:space="preserve">could </w:t>
      </w:r>
      <w:r w:rsidR="00DE176E" w:rsidRPr="00BD6C2D">
        <w:rPr>
          <w:sz w:val="28"/>
          <w:szCs w:val="28"/>
        </w:rPr>
        <w:t>draw on and build upon as we continue our cooperation.</w:t>
      </w:r>
    </w:p>
    <w:p w14:paraId="1BF57F64" w14:textId="77777777" w:rsidR="00580FC6" w:rsidRDefault="00580FC6" w:rsidP="00923256">
      <w:pPr>
        <w:rPr>
          <w:sz w:val="28"/>
          <w:szCs w:val="28"/>
        </w:rPr>
      </w:pPr>
    </w:p>
    <w:p w14:paraId="6B820127" w14:textId="77777777" w:rsidR="003A2291" w:rsidRPr="003A2291" w:rsidRDefault="003A2291" w:rsidP="003A2291">
      <w:pPr>
        <w:rPr>
          <w:sz w:val="28"/>
          <w:szCs w:val="28"/>
        </w:rPr>
      </w:pPr>
      <w:r w:rsidRPr="003A2291">
        <w:rPr>
          <w:sz w:val="28"/>
          <w:szCs w:val="28"/>
        </w:rPr>
        <w:t xml:space="preserve">There is </w:t>
      </w:r>
      <w:r w:rsidRPr="003A2291">
        <w:rPr>
          <w:b/>
          <w:bCs/>
          <w:sz w:val="28"/>
          <w:szCs w:val="28"/>
        </w:rPr>
        <w:t>great diversity</w:t>
      </w:r>
      <w:r w:rsidRPr="003A2291">
        <w:rPr>
          <w:sz w:val="28"/>
          <w:szCs w:val="28"/>
        </w:rPr>
        <w:t xml:space="preserve"> within the EU family of ombudsmen, yet we are </w:t>
      </w:r>
      <w:r w:rsidRPr="003A2291">
        <w:rPr>
          <w:b/>
          <w:bCs/>
          <w:sz w:val="28"/>
          <w:szCs w:val="28"/>
        </w:rPr>
        <w:t>united by a shared mission</w:t>
      </w:r>
      <w:r w:rsidRPr="003A2291">
        <w:rPr>
          <w:sz w:val="28"/>
          <w:szCs w:val="28"/>
        </w:rPr>
        <w:t>: to ensure that citizens’ rights under EU law are protected and made real in their daily lives. By applying EU law and overseeing its implementation within our administrations, we give concrete expression to Europe’s values. It is this common purpose that binds us together.</w:t>
      </w:r>
    </w:p>
    <w:p w14:paraId="757318D2" w14:textId="77777777" w:rsidR="003A2291" w:rsidRPr="003A2291" w:rsidRDefault="003A2291" w:rsidP="003A2291">
      <w:pPr>
        <w:rPr>
          <w:sz w:val="28"/>
          <w:szCs w:val="28"/>
        </w:rPr>
      </w:pPr>
    </w:p>
    <w:p w14:paraId="0A0D3C9A" w14:textId="6A248D8A" w:rsidR="00C23E08" w:rsidRPr="00580FC6" w:rsidRDefault="003A2291" w:rsidP="003A2291">
      <w:pPr>
        <w:rPr>
          <w:sz w:val="28"/>
          <w:szCs w:val="28"/>
        </w:rPr>
      </w:pPr>
      <w:r w:rsidRPr="003A2291">
        <w:rPr>
          <w:sz w:val="28"/>
          <w:szCs w:val="28"/>
        </w:rPr>
        <w:t xml:space="preserve">Looking ahead, let our Málaga meeting be more than a moment of exchange. Let it be the </w:t>
      </w:r>
      <w:r w:rsidRPr="003A2291">
        <w:rPr>
          <w:b/>
          <w:bCs/>
          <w:sz w:val="28"/>
          <w:szCs w:val="28"/>
        </w:rPr>
        <w:t>starting point of a lasting and ambitious chapter for the European Network of Ombudsmen</w:t>
      </w:r>
      <w:r>
        <w:rPr>
          <w:sz w:val="28"/>
          <w:szCs w:val="28"/>
        </w:rPr>
        <w:t xml:space="preserve"> - </w:t>
      </w:r>
      <w:r w:rsidRPr="003A2291">
        <w:rPr>
          <w:sz w:val="28"/>
          <w:szCs w:val="28"/>
        </w:rPr>
        <w:t>one that strengthens our cooperation, deepens our impact, and delivers tangible benefits for citizens across Europe.</w:t>
      </w:r>
    </w:p>
    <w:sectPr w:rsidR="00C23E08" w:rsidRPr="00580FC6" w:rsidSect="00386B0B">
      <w:headerReference w:type="default" r:id="rId10"/>
      <w:footerReference w:type="even" r:id="rId11"/>
      <w:footerReference w:type="default" r:id="rId12"/>
      <w:headerReference w:type="first" r:id="rId13"/>
      <w:pgSz w:w="11906" w:h="16838" w:code="9"/>
      <w:pgMar w:top="2268" w:right="1701" w:bottom="993" w:left="1701" w:header="170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987F" w14:textId="77777777" w:rsidR="0077728E" w:rsidRDefault="0077728E">
      <w:r>
        <w:separator/>
      </w:r>
    </w:p>
    <w:p w14:paraId="6EAC0ECF" w14:textId="77777777" w:rsidR="0077728E" w:rsidRDefault="0077728E"/>
    <w:p w14:paraId="59C110C3" w14:textId="77777777" w:rsidR="0077728E" w:rsidRDefault="0077728E" w:rsidP="00386B0B"/>
  </w:endnote>
  <w:endnote w:type="continuationSeparator" w:id="0">
    <w:p w14:paraId="297B3F25" w14:textId="77777777" w:rsidR="0077728E" w:rsidRDefault="0077728E">
      <w:r>
        <w:continuationSeparator/>
      </w:r>
    </w:p>
    <w:p w14:paraId="783229B5" w14:textId="77777777" w:rsidR="0077728E" w:rsidRDefault="0077728E"/>
    <w:p w14:paraId="3776F898" w14:textId="77777777" w:rsidR="0077728E" w:rsidRDefault="0077728E" w:rsidP="00386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BE3E" w14:textId="77777777" w:rsidR="00B56F58" w:rsidRDefault="00B56F58" w:rsidP="00785D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0E0700" w14:textId="77777777" w:rsidR="00B56F58" w:rsidRDefault="00B56F58">
    <w:pPr>
      <w:pStyle w:val="Footer"/>
    </w:pPr>
  </w:p>
  <w:p w14:paraId="562F407F" w14:textId="77777777" w:rsidR="005B3331" w:rsidRDefault="005B3331"/>
  <w:p w14:paraId="6DCA3C7F" w14:textId="77777777" w:rsidR="005B3331" w:rsidRDefault="005B3331" w:rsidP="00386B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3974" w14:textId="77777777" w:rsidR="00B56F58" w:rsidRPr="00B56F58" w:rsidRDefault="00B56F58" w:rsidP="00386B0B">
    <w:pPr>
      <w:pStyle w:val="Footer"/>
      <w:framePr w:wrap="around" w:vAnchor="text" w:hAnchor="page" w:x="5934" w:y="215"/>
      <w:rPr>
        <w:rStyle w:val="PageNumber"/>
        <w:sz w:val="16"/>
      </w:rPr>
    </w:pPr>
    <w:r w:rsidRPr="00B56F58">
      <w:rPr>
        <w:rStyle w:val="PageNumber"/>
        <w:sz w:val="16"/>
      </w:rPr>
      <w:fldChar w:fldCharType="begin"/>
    </w:r>
    <w:r w:rsidRPr="00B56F58">
      <w:rPr>
        <w:rStyle w:val="PageNumber"/>
        <w:sz w:val="16"/>
      </w:rPr>
      <w:instrText xml:space="preserve"> PAGE </w:instrText>
    </w:r>
    <w:r w:rsidRPr="00B56F58">
      <w:rPr>
        <w:rStyle w:val="PageNumber"/>
        <w:sz w:val="16"/>
      </w:rPr>
      <w:fldChar w:fldCharType="separate"/>
    </w:r>
    <w:r w:rsidR="00BE02D5">
      <w:rPr>
        <w:rStyle w:val="PageNumber"/>
        <w:noProof/>
        <w:sz w:val="16"/>
      </w:rPr>
      <w:t>2</w:t>
    </w:r>
    <w:r w:rsidRPr="00B56F58">
      <w:rPr>
        <w:rStyle w:val="PageNumber"/>
        <w:sz w:val="16"/>
      </w:rPr>
      <w:fldChar w:fldCharType="end"/>
    </w:r>
  </w:p>
  <w:p w14:paraId="2E401D44" w14:textId="77777777" w:rsidR="00500BE4" w:rsidRDefault="00500BE4">
    <w:pPr>
      <w:pStyle w:val="Footer"/>
    </w:pPr>
  </w:p>
  <w:p w14:paraId="6CAF8980" w14:textId="77777777" w:rsidR="005B3331" w:rsidRDefault="005B3331"/>
  <w:p w14:paraId="253ADE80" w14:textId="77777777" w:rsidR="005B3331" w:rsidRDefault="005B3331" w:rsidP="00386B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8762" w14:textId="77777777" w:rsidR="0077728E" w:rsidRDefault="0077728E">
      <w:r>
        <w:separator/>
      </w:r>
    </w:p>
    <w:p w14:paraId="08E0A514" w14:textId="77777777" w:rsidR="0077728E" w:rsidRDefault="0077728E"/>
    <w:p w14:paraId="2D29A804" w14:textId="77777777" w:rsidR="0077728E" w:rsidRDefault="0077728E" w:rsidP="00386B0B"/>
  </w:footnote>
  <w:footnote w:type="continuationSeparator" w:id="0">
    <w:p w14:paraId="77D8F6D1" w14:textId="77777777" w:rsidR="0077728E" w:rsidRDefault="0077728E">
      <w:r>
        <w:continuationSeparator/>
      </w:r>
    </w:p>
    <w:p w14:paraId="5981B9DE" w14:textId="77777777" w:rsidR="0077728E" w:rsidRDefault="0077728E"/>
    <w:p w14:paraId="60C462EC" w14:textId="77777777" w:rsidR="0077728E" w:rsidRDefault="0077728E" w:rsidP="00386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205" w14:textId="77777777" w:rsidR="00B56F58" w:rsidRDefault="00B56F58">
    <w:pPr>
      <w:pStyle w:val="Header"/>
    </w:pPr>
    <w:r>
      <w:rPr>
        <w:noProof/>
      </w:rPr>
      <w:drawing>
        <wp:anchor distT="0" distB="0" distL="114300" distR="114300" simplePos="0" relativeHeight="251668480" behindDoc="1" locked="0" layoutInCell="1" allowOverlap="1" wp14:anchorId="312AA91D" wp14:editId="4CA68E15">
          <wp:simplePos x="0" y="0"/>
          <wp:positionH relativeFrom="column">
            <wp:posOffset>-1080135</wp:posOffset>
          </wp:positionH>
          <wp:positionV relativeFrom="paragraph">
            <wp:posOffset>-1080135</wp:posOffset>
          </wp:positionV>
          <wp:extent cx="3600000" cy="1800000"/>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180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BA26" w14:textId="77777777" w:rsidR="00386B0B" w:rsidRPr="00386B0B" w:rsidRDefault="00386B0B" w:rsidP="00386B0B">
    <w:pPr>
      <w:pStyle w:val="Headertext"/>
      <w:rPr>
        <w:sz w:val="24"/>
      </w:rPr>
    </w:pPr>
    <w:r w:rsidRPr="00386B0B">
      <w:rPr>
        <w:sz w:val="24"/>
      </w:rPr>
      <w:drawing>
        <wp:anchor distT="0" distB="0" distL="114300" distR="114300" simplePos="0" relativeHeight="251669504" behindDoc="1" locked="0" layoutInCell="1" allowOverlap="1" wp14:anchorId="2CA59F96" wp14:editId="68E7FCCE">
          <wp:simplePos x="0" y="0"/>
          <wp:positionH relativeFrom="page">
            <wp:align>left</wp:align>
          </wp:positionH>
          <wp:positionV relativeFrom="paragraph">
            <wp:posOffset>-1086231</wp:posOffset>
          </wp:positionV>
          <wp:extent cx="3602743" cy="1801372"/>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EO_CMYK_vertical_word-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743" cy="1801372"/>
                  </a:xfrm>
                  <a:prstGeom prst="rect">
                    <a:avLst/>
                  </a:prstGeom>
                </pic:spPr>
              </pic:pic>
            </a:graphicData>
          </a:graphic>
          <wp14:sizeRelH relativeFrom="page">
            <wp14:pctWidth>0</wp14:pctWidth>
          </wp14:sizeRelH>
          <wp14:sizeRelV relativeFrom="page">
            <wp14:pctHeight>0</wp14:pctHeight>
          </wp14:sizeRelV>
        </wp:anchor>
      </w:drawing>
    </w:r>
    <w:r w:rsidRPr="00386B0B">
      <w:rPr>
        <w:sz w:val="24"/>
      </w:rPr>
      <w:t xml:space="preserve">Speech by </w:t>
    </w:r>
    <w:r w:rsidR="00BE02D5">
      <w:rPr>
        <w:sz w:val="24"/>
      </w:rPr>
      <w:t>Teresa Anjinho</w:t>
    </w:r>
  </w:p>
  <w:p w14:paraId="46B7F4BC" w14:textId="77777777" w:rsidR="0059538B" w:rsidRPr="00B56F58" w:rsidRDefault="0059538B" w:rsidP="00B5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23A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9C79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1AC42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E681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70B02E"/>
    <w:lvl w:ilvl="0">
      <w:start w:val="1"/>
      <w:numFmt w:val="bullet"/>
      <w:pStyle w:val="ListBullet5"/>
      <w:lvlText w:val="-"/>
      <w:lvlJc w:val="left"/>
      <w:pPr>
        <w:tabs>
          <w:tab w:val="num" w:pos="284"/>
        </w:tabs>
        <w:ind w:left="0" w:firstLine="0"/>
      </w:pPr>
      <w:rPr>
        <w:rFonts w:ascii="Arial" w:hAnsi="Arial" w:hint="default"/>
      </w:rPr>
    </w:lvl>
  </w:abstractNum>
  <w:abstractNum w:abstractNumId="5" w15:restartNumberingAfterBreak="0">
    <w:nsid w:val="FFFFFF81"/>
    <w:multiLevelType w:val="singleLevel"/>
    <w:tmpl w:val="4680E904"/>
    <w:lvl w:ilvl="0">
      <w:start w:val="1"/>
      <w:numFmt w:val="bullet"/>
      <w:pStyle w:val="ListBullet4"/>
      <w:lvlText w:val="▫"/>
      <w:lvlJc w:val="left"/>
      <w:pPr>
        <w:tabs>
          <w:tab w:val="num" w:pos="284"/>
        </w:tabs>
        <w:ind w:left="0" w:firstLine="0"/>
      </w:pPr>
      <w:rPr>
        <w:rFonts w:ascii="Arial" w:hAnsi="Arial" w:hint="default"/>
      </w:rPr>
    </w:lvl>
  </w:abstractNum>
  <w:abstractNum w:abstractNumId="6" w15:restartNumberingAfterBreak="0">
    <w:nsid w:val="FFFFFF82"/>
    <w:multiLevelType w:val="singleLevel"/>
    <w:tmpl w:val="8D28B63C"/>
    <w:lvl w:ilvl="0">
      <w:start w:val="1"/>
      <w:numFmt w:val="bullet"/>
      <w:pStyle w:val="ListBullet3"/>
      <w:lvlText w:val="▪"/>
      <w:lvlJc w:val="left"/>
      <w:pPr>
        <w:tabs>
          <w:tab w:val="num" w:pos="284"/>
        </w:tabs>
        <w:ind w:left="0" w:firstLine="0"/>
      </w:pPr>
      <w:rPr>
        <w:rFonts w:ascii="Arial" w:hAnsi="Arial" w:hint="default"/>
      </w:rPr>
    </w:lvl>
  </w:abstractNum>
  <w:abstractNum w:abstractNumId="7" w15:restartNumberingAfterBreak="0">
    <w:nsid w:val="FFFFFF83"/>
    <w:multiLevelType w:val="singleLevel"/>
    <w:tmpl w:val="D05AACDA"/>
    <w:lvl w:ilvl="0">
      <w:start w:val="1"/>
      <w:numFmt w:val="bullet"/>
      <w:pStyle w:val="ListBullet2"/>
      <w:lvlText w:val="○"/>
      <w:lvlJc w:val="left"/>
      <w:pPr>
        <w:tabs>
          <w:tab w:val="num" w:pos="284"/>
        </w:tabs>
        <w:ind w:left="0" w:firstLine="0"/>
      </w:pPr>
      <w:rPr>
        <w:rFonts w:ascii="Arial" w:hAnsi="Arial" w:hint="default"/>
      </w:rPr>
    </w:lvl>
  </w:abstractNum>
  <w:abstractNum w:abstractNumId="8" w15:restartNumberingAfterBreak="0">
    <w:nsid w:val="FFFFFF88"/>
    <w:multiLevelType w:val="singleLevel"/>
    <w:tmpl w:val="668678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9CE832"/>
    <w:lvl w:ilvl="0">
      <w:start w:val="1"/>
      <w:numFmt w:val="bullet"/>
      <w:pStyle w:val="ListBullet"/>
      <w:lvlText w:val="●"/>
      <w:lvlJc w:val="left"/>
      <w:pPr>
        <w:tabs>
          <w:tab w:val="num" w:pos="284"/>
        </w:tabs>
        <w:ind w:left="0" w:firstLine="0"/>
      </w:pPr>
      <w:rPr>
        <w:rFonts w:ascii="Arial" w:hAnsi="Arial" w:hint="default"/>
      </w:rPr>
    </w:lvl>
  </w:abstractNum>
  <w:abstractNum w:abstractNumId="10" w15:restartNumberingAfterBreak="0">
    <w:nsid w:val="16CC3533"/>
    <w:multiLevelType w:val="multilevel"/>
    <w:tmpl w:val="5E00BB0A"/>
    <w:styleLink w:val="1ai"/>
    <w:lvl w:ilvl="0">
      <w:start w:val="1"/>
      <w:numFmt w:val="decimal"/>
      <w:suff w:val="space"/>
      <w:lvlText w:val="%1)"/>
      <w:lvlJc w:val="left"/>
      <w:pPr>
        <w:ind w:left="0" w:firstLine="0"/>
      </w:pPr>
      <w:rPr>
        <w:rFonts w:ascii="Arial" w:hAnsi="Arial" w:hint="default"/>
        <w:b/>
        <w:i w:val="0"/>
        <w:sz w:val="20"/>
      </w:rPr>
    </w:lvl>
    <w:lvl w:ilvl="1">
      <w:start w:val="1"/>
      <w:numFmt w:val="lowerLetter"/>
      <w:suff w:val="space"/>
      <w:lvlText w:val="%2)"/>
      <w:lvlJc w:val="left"/>
      <w:pPr>
        <w:ind w:left="0" w:firstLine="0"/>
      </w:pPr>
      <w:rPr>
        <w:rFonts w:ascii="Arial" w:hAnsi="Arial" w:hint="default"/>
        <w:b/>
        <w:i w:val="0"/>
        <w:sz w:val="20"/>
      </w:rPr>
    </w:lvl>
    <w:lvl w:ilvl="2">
      <w:start w:val="1"/>
      <w:numFmt w:val="lowerRoman"/>
      <w:suff w:val="space"/>
      <w:lvlText w:val="%3)"/>
      <w:lvlJc w:val="left"/>
      <w:pPr>
        <w:ind w:left="0" w:firstLine="0"/>
      </w:pPr>
      <w:rPr>
        <w:rFonts w:ascii="Arial" w:hAnsi="Arial" w:hint="default"/>
        <w:b/>
        <w:i w:val="0"/>
        <w:sz w:val="20"/>
      </w:rPr>
    </w:lvl>
    <w:lvl w:ilvl="3">
      <w:start w:val="1"/>
      <w:numFmt w:val="decimal"/>
      <w:suff w:val="space"/>
      <w:lvlText w:val="(%4)"/>
      <w:lvlJc w:val="left"/>
      <w:pPr>
        <w:ind w:left="0" w:firstLine="0"/>
      </w:pPr>
      <w:rPr>
        <w:rFonts w:ascii="Arial" w:hAnsi="Arial" w:hint="default"/>
        <w:b/>
        <w:i w:val="0"/>
        <w:sz w:val="20"/>
      </w:rPr>
    </w:lvl>
    <w:lvl w:ilvl="4">
      <w:start w:val="1"/>
      <w:numFmt w:val="lowerLetter"/>
      <w:suff w:val="space"/>
      <w:lvlText w:val="(%5)"/>
      <w:lvlJc w:val="left"/>
      <w:pPr>
        <w:ind w:left="0" w:firstLine="0"/>
      </w:pPr>
      <w:rPr>
        <w:rFonts w:ascii="Arial" w:hAnsi="Arial" w:hint="default"/>
        <w:b/>
        <w:i w:val="0"/>
        <w:sz w:val="20"/>
      </w:rPr>
    </w:lvl>
    <w:lvl w:ilvl="5">
      <w:start w:val="1"/>
      <w:numFmt w:val="lowerRoman"/>
      <w:suff w:val="space"/>
      <w:lvlText w:val="(%6)"/>
      <w:lvlJc w:val="left"/>
      <w:pPr>
        <w:ind w:left="0" w:firstLine="0"/>
      </w:pPr>
      <w:rPr>
        <w:rFonts w:ascii="Arial" w:hAnsi="Arial" w:hint="default"/>
        <w:b/>
        <w:i w:val="0"/>
        <w:sz w:val="20"/>
      </w:rPr>
    </w:lvl>
    <w:lvl w:ilvl="6">
      <w:start w:val="1"/>
      <w:numFmt w:val="decimal"/>
      <w:suff w:val="space"/>
      <w:lvlText w:val="%7."/>
      <w:lvlJc w:val="left"/>
      <w:pPr>
        <w:ind w:left="0" w:firstLine="0"/>
      </w:pPr>
      <w:rPr>
        <w:rFonts w:ascii="Arial" w:hAnsi="Arial" w:hint="default"/>
        <w:b/>
        <w:i w:val="0"/>
        <w:sz w:val="20"/>
      </w:rPr>
    </w:lvl>
    <w:lvl w:ilvl="7">
      <w:start w:val="1"/>
      <w:numFmt w:val="lowerLetter"/>
      <w:suff w:val="space"/>
      <w:lvlText w:val="%8."/>
      <w:lvlJc w:val="left"/>
      <w:pPr>
        <w:ind w:left="0" w:firstLine="0"/>
      </w:pPr>
      <w:rPr>
        <w:rFonts w:ascii="Arial" w:hAnsi="Arial" w:hint="default"/>
        <w:b/>
        <w:i w:val="0"/>
      </w:rPr>
    </w:lvl>
    <w:lvl w:ilvl="8">
      <w:start w:val="1"/>
      <w:numFmt w:val="lowerRoman"/>
      <w:suff w:val="space"/>
      <w:lvlText w:val="%9."/>
      <w:lvlJc w:val="left"/>
      <w:pPr>
        <w:ind w:left="0" w:firstLine="0"/>
      </w:pPr>
      <w:rPr>
        <w:rFonts w:ascii="Arial" w:hAnsi="Arial" w:hint="default"/>
        <w:b/>
        <w:i w:val="0"/>
        <w:sz w:val="20"/>
      </w:rPr>
    </w:lvl>
  </w:abstractNum>
  <w:abstractNum w:abstractNumId="11" w15:restartNumberingAfterBreak="0">
    <w:nsid w:val="3F991052"/>
    <w:multiLevelType w:val="hybridMultilevel"/>
    <w:tmpl w:val="AFA03F38"/>
    <w:lvl w:ilvl="0" w:tplc="049062EC">
      <w:start w:val="1"/>
      <w:numFmt w:val="bullet"/>
      <w:pStyle w:val="Enclosureslist"/>
      <w:lvlText w:val="●"/>
      <w:lvlJc w:val="left"/>
      <w:pPr>
        <w:tabs>
          <w:tab w:val="num" w:pos="284"/>
        </w:tabs>
        <w:ind w:left="0" w:firstLine="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3077A"/>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9516345"/>
    <w:multiLevelType w:val="multilevel"/>
    <w:tmpl w:val="353E1D4A"/>
    <w:styleLink w:val="111111"/>
    <w:lvl w:ilvl="0">
      <w:start w:val="1"/>
      <w:numFmt w:val="decimal"/>
      <w:suff w:val="space"/>
      <w:lvlText w:val="%1."/>
      <w:lvlJc w:val="left"/>
      <w:pPr>
        <w:ind w:left="0" w:firstLine="0"/>
      </w:pPr>
      <w:rPr>
        <w:rFonts w:ascii="Arial" w:hAnsi="Arial" w:hint="default"/>
        <w:b/>
        <w:i w:val="0"/>
      </w:rPr>
    </w:lvl>
    <w:lvl w:ilvl="1">
      <w:start w:val="1"/>
      <w:numFmt w:val="decimal"/>
      <w:suff w:val="space"/>
      <w:lvlText w:val="%1.%2."/>
      <w:lvlJc w:val="left"/>
      <w:pPr>
        <w:ind w:left="0" w:firstLine="0"/>
      </w:pPr>
      <w:rPr>
        <w:rFonts w:ascii="Arial" w:hAnsi="Arial" w:hint="default"/>
        <w:b/>
        <w:i w:val="0"/>
      </w:rPr>
    </w:lvl>
    <w:lvl w:ilvl="2">
      <w:start w:val="1"/>
      <w:numFmt w:val="decimal"/>
      <w:suff w:val="space"/>
      <w:lvlText w:val="%1.%2.%3."/>
      <w:lvlJc w:val="left"/>
      <w:pPr>
        <w:ind w:left="0" w:firstLine="0"/>
      </w:pPr>
      <w:rPr>
        <w:rFonts w:ascii="Arial" w:hAnsi="Arial" w:hint="default"/>
        <w:b/>
        <w:i w:val="0"/>
      </w:rPr>
    </w:lvl>
    <w:lvl w:ilvl="3">
      <w:start w:val="1"/>
      <w:numFmt w:val="decimal"/>
      <w:suff w:val="space"/>
      <w:lvlText w:val="%1.%2.%3.%4."/>
      <w:lvlJc w:val="left"/>
      <w:pPr>
        <w:ind w:left="0" w:firstLine="0"/>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suff w:val="space"/>
      <w:lvlText w:val="%1.%2.%3.%4.%5.%6."/>
      <w:lvlJc w:val="left"/>
      <w:pPr>
        <w:ind w:left="0" w:firstLine="0"/>
      </w:pPr>
      <w:rPr>
        <w:rFonts w:ascii="Arial" w:hAnsi="Arial" w:hint="default"/>
        <w:b/>
        <w:i w:val="0"/>
      </w:rPr>
    </w:lvl>
    <w:lvl w:ilvl="6">
      <w:start w:val="1"/>
      <w:numFmt w:val="decimal"/>
      <w:suff w:val="space"/>
      <w:lvlText w:val="%1.%2.%3.%4.%5.%6.%7."/>
      <w:lvlJc w:val="left"/>
      <w:pPr>
        <w:ind w:left="0" w:firstLine="0"/>
      </w:pPr>
      <w:rPr>
        <w:rFonts w:ascii="Arial" w:hAnsi="Arial" w:hint="default"/>
        <w:b/>
        <w:i w:val="0"/>
      </w:rPr>
    </w:lvl>
    <w:lvl w:ilvl="7">
      <w:start w:val="1"/>
      <w:numFmt w:val="decimal"/>
      <w:suff w:val="space"/>
      <w:lvlText w:val="%1.%2.%3.%4.%5.%6.%7.%8."/>
      <w:lvlJc w:val="left"/>
      <w:pPr>
        <w:ind w:left="0" w:firstLine="0"/>
      </w:pPr>
      <w:rPr>
        <w:rFonts w:ascii="Arial" w:hAnsi="Arial" w:hint="default"/>
        <w:b/>
        <w:i w:val="0"/>
      </w:rPr>
    </w:lvl>
    <w:lvl w:ilvl="8">
      <w:start w:val="1"/>
      <w:numFmt w:val="decimal"/>
      <w:suff w:val="space"/>
      <w:lvlText w:val="%1.%2.%3.%4.%5.%6.%7.%8.%9."/>
      <w:lvlJc w:val="left"/>
      <w:pPr>
        <w:ind w:left="0" w:firstLine="0"/>
      </w:pPr>
      <w:rPr>
        <w:rFonts w:ascii="Arial" w:hAnsi="Arial" w:hint="default"/>
        <w:b/>
        <w:i w:val="0"/>
      </w:rPr>
    </w:lvl>
  </w:abstractNum>
  <w:num w:numId="1" w16cid:durableId="1364088655">
    <w:abstractNumId w:val="13"/>
  </w:num>
  <w:num w:numId="2" w16cid:durableId="790369079">
    <w:abstractNumId w:val="10"/>
  </w:num>
  <w:num w:numId="3" w16cid:durableId="1877309168">
    <w:abstractNumId w:val="12"/>
  </w:num>
  <w:num w:numId="4" w16cid:durableId="189610281">
    <w:abstractNumId w:val="9"/>
  </w:num>
  <w:num w:numId="5" w16cid:durableId="503860189">
    <w:abstractNumId w:val="7"/>
  </w:num>
  <w:num w:numId="6" w16cid:durableId="498933854">
    <w:abstractNumId w:val="6"/>
  </w:num>
  <w:num w:numId="7" w16cid:durableId="1274636028">
    <w:abstractNumId w:val="5"/>
  </w:num>
  <w:num w:numId="8" w16cid:durableId="1902012627">
    <w:abstractNumId w:val="4"/>
  </w:num>
  <w:num w:numId="9" w16cid:durableId="2042587353">
    <w:abstractNumId w:val="8"/>
  </w:num>
  <w:num w:numId="10" w16cid:durableId="1956784480">
    <w:abstractNumId w:val="3"/>
  </w:num>
  <w:num w:numId="11" w16cid:durableId="1539852291">
    <w:abstractNumId w:val="2"/>
  </w:num>
  <w:num w:numId="12" w16cid:durableId="1757165282">
    <w:abstractNumId w:val="1"/>
  </w:num>
  <w:num w:numId="13" w16cid:durableId="288173712">
    <w:abstractNumId w:val="0"/>
  </w:num>
  <w:num w:numId="14" w16cid:durableId="818156631">
    <w:abstractNumId w:val="13"/>
  </w:num>
  <w:num w:numId="15" w16cid:durableId="1894347726">
    <w:abstractNumId w:val="10"/>
  </w:num>
  <w:num w:numId="16" w16cid:durableId="1410956227">
    <w:abstractNumId w:val="12"/>
  </w:num>
  <w:num w:numId="17" w16cid:durableId="1541623244">
    <w:abstractNumId w:val="9"/>
  </w:num>
  <w:num w:numId="18" w16cid:durableId="1182671219">
    <w:abstractNumId w:val="7"/>
  </w:num>
  <w:num w:numId="19" w16cid:durableId="1680235265">
    <w:abstractNumId w:val="6"/>
  </w:num>
  <w:num w:numId="20" w16cid:durableId="271061844">
    <w:abstractNumId w:val="5"/>
  </w:num>
  <w:num w:numId="21" w16cid:durableId="1860776996">
    <w:abstractNumId w:val="4"/>
  </w:num>
  <w:num w:numId="22" w16cid:durableId="2066681105">
    <w:abstractNumId w:val="8"/>
  </w:num>
  <w:num w:numId="23" w16cid:durableId="568000573">
    <w:abstractNumId w:val="3"/>
  </w:num>
  <w:num w:numId="24" w16cid:durableId="306782439">
    <w:abstractNumId w:val="2"/>
  </w:num>
  <w:num w:numId="25" w16cid:durableId="1382483478">
    <w:abstractNumId w:val="1"/>
  </w:num>
  <w:num w:numId="26" w16cid:durableId="1901821410">
    <w:abstractNumId w:val="0"/>
  </w:num>
  <w:num w:numId="27" w16cid:durableId="88305675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80"/>
  <w:characterSpacingControl w:val="doNotCompress"/>
  <w:hdrShapeDefaults>
    <o:shapedefaults v:ext="edit" spidmax="2052">
      <o:colormru v:ext="edit" colors="#0065b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E4"/>
    <w:rsid w:val="00005783"/>
    <w:rsid w:val="000101DB"/>
    <w:rsid w:val="0001279C"/>
    <w:rsid w:val="00013021"/>
    <w:rsid w:val="0002655B"/>
    <w:rsid w:val="00027F27"/>
    <w:rsid w:val="00030640"/>
    <w:rsid w:val="00031C4E"/>
    <w:rsid w:val="0003285D"/>
    <w:rsid w:val="00035D5F"/>
    <w:rsid w:val="00036ADE"/>
    <w:rsid w:val="00042A51"/>
    <w:rsid w:val="00043F7A"/>
    <w:rsid w:val="000467F6"/>
    <w:rsid w:val="00047588"/>
    <w:rsid w:val="00052E2C"/>
    <w:rsid w:val="0005453D"/>
    <w:rsid w:val="00060FE7"/>
    <w:rsid w:val="0006261E"/>
    <w:rsid w:val="00062DA1"/>
    <w:rsid w:val="00064701"/>
    <w:rsid w:val="00072EF2"/>
    <w:rsid w:val="000740F0"/>
    <w:rsid w:val="000769D4"/>
    <w:rsid w:val="000778B7"/>
    <w:rsid w:val="00083CD0"/>
    <w:rsid w:val="000A00C6"/>
    <w:rsid w:val="000A2426"/>
    <w:rsid w:val="000A511B"/>
    <w:rsid w:val="000B0723"/>
    <w:rsid w:val="000B3F44"/>
    <w:rsid w:val="000B56FD"/>
    <w:rsid w:val="000C1062"/>
    <w:rsid w:val="000C69A2"/>
    <w:rsid w:val="000D60C9"/>
    <w:rsid w:val="000D7791"/>
    <w:rsid w:val="000D7C8D"/>
    <w:rsid w:val="000E3DC6"/>
    <w:rsid w:val="000F0AE4"/>
    <w:rsid w:val="000F231A"/>
    <w:rsid w:val="000F4269"/>
    <w:rsid w:val="000F7C9A"/>
    <w:rsid w:val="000F7CC6"/>
    <w:rsid w:val="0010047B"/>
    <w:rsid w:val="0011400D"/>
    <w:rsid w:val="001163A4"/>
    <w:rsid w:val="00123C99"/>
    <w:rsid w:val="00127A28"/>
    <w:rsid w:val="001453FD"/>
    <w:rsid w:val="0015669D"/>
    <w:rsid w:val="00156FC2"/>
    <w:rsid w:val="00163391"/>
    <w:rsid w:val="00164113"/>
    <w:rsid w:val="00165651"/>
    <w:rsid w:val="00166004"/>
    <w:rsid w:val="001665CE"/>
    <w:rsid w:val="0017065D"/>
    <w:rsid w:val="001709D7"/>
    <w:rsid w:val="001710B7"/>
    <w:rsid w:val="00173095"/>
    <w:rsid w:val="0018332C"/>
    <w:rsid w:val="001910F8"/>
    <w:rsid w:val="00194AA6"/>
    <w:rsid w:val="00195E2C"/>
    <w:rsid w:val="001A49C4"/>
    <w:rsid w:val="001B0552"/>
    <w:rsid w:val="001C2E51"/>
    <w:rsid w:val="001C67A5"/>
    <w:rsid w:val="001D3A69"/>
    <w:rsid w:val="001D4022"/>
    <w:rsid w:val="001E0975"/>
    <w:rsid w:val="001E4BFB"/>
    <w:rsid w:val="001E68C9"/>
    <w:rsid w:val="001F07A4"/>
    <w:rsid w:val="002129F6"/>
    <w:rsid w:val="0022284B"/>
    <w:rsid w:val="00236968"/>
    <w:rsid w:val="002438FF"/>
    <w:rsid w:val="00243966"/>
    <w:rsid w:val="002463AF"/>
    <w:rsid w:val="002570F4"/>
    <w:rsid w:val="0026004F"/>
    <w:rsid w:val="00263160"/>
    <w:rsid w:val="00263EEA"/>
    <w:rsid w:val="002650FE"/>
    <w:rsid w:val="002659D5"/>
    <w:rsid w:val="0027726D"/>
    <w:rsid w:val="002859B6"/>
    <w:rsid w:val="0028673A"/>
    <w:rsid w:val="0029157F"/>
    <w:rsid w:val="002938A8"/>
    <w:rsid w:val="002B21D6"/>
    <w:rsid w:val="002B43AB"/>
    <w:rsid w:val="002C17A7"/>
    <w:rsid w:val="002D281A"/>
    <w:rsid w:val="002D48A6"/>
    <w:rsid w:val="002D4F2D"/>
    <w:rsid w:val="002E4716"/>
    <w:rsid w:val="002E4879"/>
    <w:rsid w:val="002E590A"/>
    <w:rsid w:val="002E7894"/>
    <w:rsid w:val="002F1662"/>
    <w:rsid w:val="002F1E0B"/>
    <w:rsid w:val="002F45E6"/>
    <w:rsid w:val="002F649A"/>
    <w:rsid w:val="00302B02"/>
    <w:rsid w:val="003043B7"/>
    <w:rsid w:val="00310807"/>
    <w:rsid w:val="00320E3E"/>
    <w:rsid w:val="00320E97"/>
    <w:rsid w:val="0032567C"/>
    <w:rsid w:val="003269B7"/>
    <w:rsid w:val="00342017"/>
    <w:rsid w:val="0034298D"/>
    <w:rsid w:val="003512CF"/>
    <w:rsid w:val="00351889"/>
    <w:rsid w:val="003550F7"/>
    <w:rsid w:val="00361545"/>
    <w:rsid w:val="003636B8"/>
    <w:rsid w:val="00367262"/>
    <w:rsid w:val="0037006F"/>
    <w:rsid w:val="00371FFA"/>
    <w:rsid w:val="00373628"/>
    <w:rsid w:val="00375164"/>
    <w:rsid w:val="0038126D"/>
    <w:rsid w:val="00386B0B"/>
    <w:rsid w:val="00390426"/>
    <w:rsid w:val="003A2291"/>
    <w:rsid w:val="003A606C"/>
    <w:rsid w:val="003C2DE4"/>
    <w:rsid w:val="003C34CA"/>
    <w:rsid w:val="003C64BF"/>
    <w:rsid w:val="003C67CB"/>
    <w:rsid w:val="003C7191"/>
    <w:rsid w:val="003C7D7B"/>
    <w:rsid w:val="003D7265"/>
    <w:rsid w:val="003E05FB"/>
    <w:rsid w:val="003E547E"/>
    <w:rsid w:val="003E66D4"/>
    <w:rsid w:val="003E672F"/>
    <w:rsid w:val="003E6A1C"/>
    <w:rsid w:val="003F16DE"/>
    <w:rsid w:val="003F1CAB"/>
    <w:rsid w:val="00400918"/>
    <w:rsid w:val="00401205"/>
    <w:rsid w:val="00421555"/>
    <w:rsid w:val="00421B01"/>
    <w:rsid w:val="00422853"/>
    <w:rsid w:val="00433405"/>
    <w:rsid w:val="004355FD"/>
    <w:rsid w:val="0044344F"/>
    <w:rsid w:val="00450501"/>
    <w:rsid w:val="004619F2"/>
    <w:rsid w:val="004628AC"/>
    <w:rsid w:val="0046440B"/>
    <w:rsid w:val="00464B40"/>
    <w:rsid w:val="00467F5D"/>
    <w:rsid w:val="004770F1"/>
    <w:rsid w:val="00486471"/>
    <w:rsid w:val="004A3B3A"/>
    <w:rsid w:val="004B34F1"/>
    <w:rsid w:val="004B5664"/>
    <w:rsid w:val="004B56ED"/>
    <w:rsid w:val="004C0AC3"/>
    <w:rsid w:val="004C3290"/>
    <w:rsid w:val="004C6C38"/>
    <w:rsid w:val="004D08BC"/>
    <w:rsid w:val="004D0C2E"/>
    <w:rsid w:val="004D5FC8"/>
    <w:rsid w:val="004D7828"/>
    <w:rsid w:val="004D7A6E"/>
    <w:rsid w:val="004D7D40"/>
    <w:rsid w:val="004D7FDB"/>
    <w:rsid w:val="004E361B"/>
    <w:rsid w:val="004E45FF"/>
    <w:rsid w:val="004F7184"/>
    <w:rsid w:val="005006A6"/>
    <w:rsid w:val="00500BE4"/>
    <w:rsid w:val="0050243F"/>
    <w:rsid w:val="0050256C"/>
    <w:rsid w:val="0050639B"/>
    <w:rsid w:val="005068A4"/>
    <w:rsid w:val="005076D0"/>
    <w:rsid w:val="00510993"/>
    <w:rsid w:val="00513C8B"/>
    <w:rsid w:val="00514CE4"/>
    <w:rsid w:val="00526BBA"/>
    <w:rsid w:val="00541380"/>
    <w:rsid w:val="0054720A"/>
    <w:rsid w:val="00555FFF"/>
    <w:rsid w:val="005574F7"/>
    <w:rsid w:val="005616A5"/>
    <w:rsid w:val="00563BC7"/>
    <w:rsid w:val="00567A87"/>
    <w:rsid w:val="00573EAF"/>
    <w:rsid w:val="00574544"/>
    <w:rsid w:val="00580FC6"/>
    <w:rsid w:val="00583983"/>
    <w:rsid w:val="00586D43"/>
    <w:rsid w:val="0059538B"/>
    <w:rsid w:val="005A7124"/>
    <w:rsid w:val="005B21F2"/>
    <w:rsid w:val="005B3331"/>
    <w:rsid w:val="005B41D8"/>
    <w:rsid w:val="005C0A22"/>
    <w:rsid w:val="005D0564"/>
    <w:rsid w:val="005D45E0"/>
    <w:rsid w:val="005D59CB"/>
    <w:rsid w:val="005D71DF"/>
    <w:rsid w:val="005D7534"/>
    <w:rsid w:val="005E26B4"/>
    <w:rsid w:val="005E6F1E"/>
    <w:rsid w:val="005E7805"/>
    <w:rsid w:val="005F2645"/>
    <w:rsid w:val="005F5EB8"/>
    <w:rsid w:val="005F6876"/>
    <w:rsid w:val="00601179"/>
    <w:rsid w:val="0061057E"/>
    <w:rsid w:val="00611BC6"/>
    <w:rsid w:val="006200A6"/>
    <w:rsid w:val="00620FB3"/>
    <w:rsid w:val="00622C2F"/>
    <w:rsid w:val="006261C9"/>
    <w:rsid w:val="00636EE2"/>
    <w:rsid w:val="00643FEA"/>
    <w:rsid w:val="006457C4"/>
    <w:rsid w:val="00646733"/>
    <w:rsid w:val="006468DA"/>
    <w:rsid w:val="00660578"/>
    <w:rsid w:val="0066386F"/>
    <w:rsid w:val="0066728A"/>
    <w:rsid w:val="0067121C"/>
    <w:rsid w:val="00681EDB"/>
    <w:rsid w:val="00683D8F"/>
    <w:rsid w:val="006913B4"/>
    <w:rsid w:val="006A156A"/>
    <w:rsid w:val="006A1D10"/>
    <w:rsid w:val="006B3C75"/>
    <w:rsid w:val="006B4EAF"/>
    <w:rsid w:val="006B6303"/>
    <w:rsid w:val="006C121B"/>
    <w:rsid w:val="006C5893"/>
    <w:rsid w:val="006D645A"/>
    <w:rsid w:val="006D7407"/>
    <w:rsid w:val="006F0AA6"/>
    <w:rsid w:val="006F13E7"/>
    <w:rsid w:val="006F2ECA"/>
    <w:rsid w:val="0070341B"/>
    <w:rsid w:val="00707F88"/>
    <w:rsid w:val="007165A5"/>
    <w:rsid w:val="007240D1"/>
    <w:rsid w:val="00727EBC"/>
    <w:rsid w:val="00733AB9"/>
    <w:rsid w:val="00734507"/>
    <w:rsid w:val="00734D14"/>
    <w:rsid w:val="00736369"/>
    <w:rsid w:val="007521CC"/>
    <w:rsid w:val="00752249"/>
    <w:rsid w:val="00766A44"/>
    <w:rsid w:val="00767CC1"/>
    <w:rsid w:val="0077728E"/>
    <w:rsid w:val="00784E4B"/>
    <w:rsid w:val="007878A2"/>
    <w:rsid w:val="00791BD7"/>
    <w:rsid w:val="00797B40"/>
    <w:rsid w:val="007A366A"/>
    <w:rsid w:val="007A6DDC"/>
    <w:rsid w:val="007B2639"/>
    <w:rsid w:val="007B599E"/>
    <w:rsid w:val="007B6F9B"/>
    <w:rsid w:val="007C3B29"/>
    <w:rsid w:val="007E0FDD"/>
    <w:rsid w:val="007E1645"/>
    <w:rsid w:val="007F477B"/>
    <w:rsid w:val="007F5E10"/>
    <w:rsid w:val="008000C0"/>
    <w:rsid w:val="00800596"/>
    <w:rsid w:val="00800C87"/>
    <w:rsid w:val="00801153"/>
    <w:rsid w:val="00801EA2"/>
    <w:rsid w:val="00804609"/>
    <w:rsid w:val="00804E7C"/>
    <w:rsid w:val="00807B72"/>
    <w:rsid w:val="00825EF9"/>
    <w:rsid w:val="00840A02"/>
    <w:rsid w:val="00840A43"/>
    <w:rsid w:val="00850C22"/>
    <w:rsid w:val="00850E4C"/>
    <w:rsid w:val="00851F7E"/>
    <w:rsid w:val="008528D8"/>
    <w:rsid w:val="00855F6D"/>
    <w:rsid w:val="008616F1"/>
    <w:rsid w:val="008749BF"/>
    <w:rsid w:val="00875B3C"/>
    <w:rsid w:val="00882D29"/>
    <w:rsid w:val="00883562"/>
    <w:rsid w:val="008870DE"/>
    <w:rsid w:val="00891597"/>
    <w:rsid w:val="00891F98"/>
    <w:rsid w:val="00897122"/>
    <w:rsid w:val="008A03DF"/>
    <w:rsid w:val="008A1B48"/>
    <w:rsid w:val="008B0B8B"/>
    <w:rsid w:val="008B1023"/>
    <w:rsid w:val="008C007F"/>
    <w:rsid w:val="008C1EC4"/>
    <w:rsid w:val="008C3E12"/>
    <w:rsid w:val="008C4706"/>
    <w:rsid w:val="008C653D"/>
    <w:rsid w:val="008D61E3"/>
    <w:rsid w:val="008D7B54"/>
    <w:rsid w:val="008E258A"/>
    <w:rsid w:val="008F55E5"/>
    <w:rsid w:val="008F5844"/>
    <w:rsid w:val="008F7B08"/>
    <w:rsid w:val="00900F78"/>
    <w:rsid w:val="00904A1C"/>
    <w:rsid w:val="00905377"/>
    <w:rsid w:val="00910FB4"/>
    <w:rsid w:val="00912906"/>
    <w:rsid w:val="00914FCD"/>
    <w:rsid w:val="00915CD3"/>
    <w:rsid w:val="00915FDA"/>
    <w:rsid w:val="00923256"/>
    <w:rsid w:val="0093184B"/>
    <w:rsid w:val="00933A47"/>
    <w:rsid w:val="0093478E"/>
    <w:rsid w:val="00935666"/>
    <w:rsid w:val="00936184"/>
    <w:rsid w:val="00940C33"/>
    <w:rsid w:val="009435DA"/>
    <w:rsid w:val="0094681C"/>
    <w:rsid w:val="00957CF3"/>
    <w:rsid w:val="00964EFE"/>
    <w:rsid w:val="00965D9B"/>
    <w:rsid w:val="00967EB6"/>
    <w:rsid w:val="00973B9E"/>
    <w:rsid w:val="00975944"/>
    <w:rsid w:val="00976BDC"/>
    <w:rsid w:val="00976F58"/>
    <w:rsid w:val="00994F45"/>
    <w:rsid w:val="009B267E"/>
    <w:rsid w:val="009B4C29"/>
    <w:rsid w:val="009C4682"/>
    <w:rsid w:val="009D05A9"/>
    <w:rsid w:val="009D5638"/>
    <w:rsid w:val="009D5C62"/>
    <w:rsid w:val="009E0FD6"/>
    <w:rsid w:val="009F495E"/>
    <w:rsid w:val="009F71E9"/>
    <w:rsid w:val="009F7AD0"/>
    <w:rsid w:val="00A0081F"/>
    <w:rsid w:val="00A00A9B"/>
    <w:rsid w:val="00A0360F"/>
    <w:rsid w:val="00A04002"/>
    <w:rsid w:val="00A12145"/>
    <w:rsid w:val="00A13342"/>
    <w:rsid w:val="00A14358"/>
    <w:rsid w:val="00A20C47"/>
    <w:rsid w:val="00A25408"/>
    <w:rsid w:val="00A306C5"/>
    <w:rsid w:val="00A308A7"/>
    <w:rsid w:val="00A31ECE"/>
    <w:rsid w:val="00A32EDC"/>
    <w:rsid w:val="00A34599"/>
    <w:rsid w:val="00A3627D"/>
    <w:rsid w:val="00A470D0"/>
    <w:rsid w:val="00A53791"/>
    <w:rsid w:val="00A634E8"/>
    <w:rsid w:val="00A73560"/>
    <w:rsid w:val="00A73940"/>
    <w:rsid w:val="00A7394E"/>
    <w:rsid w:val="00A90342"/>
    <w:rsid w:val="00A90C01"/>
    <w:rsid w:val="00A91BD6"/>
    <w:rsid w:val="00A979E0"/>
    <w:rsid w:val="00AA1CD3"/>
    <w:rsid w:val="00AA6C4A"/>
    <w:rsid w:val="00AB30EE"/>
    <w:rsid w:val="00AC07C1"/>
    <w:rsid w:val="00AC1C1B"/>
    <w:rsid w:val="00AC5744"/>
    <w:rsid w:val="00AE09E1"/>
    <w:rsid w:val="00AE208C"/>
    <w:rsid w:val="00AE3FAB"/>
    <w:rsid w:val="00AE7A96"/>
    <w:rsid w:val="00AF0DFD"/>
    <w:rsid w:val="00AF76E6"/>
    <w:rsid w:val="00B10428"/>
    <w:rsid w:val="00B12B44"/>
    <w:rsid w:val="00B225F5"/>
    <w:rsid w:val="00B230DC"/>
    <w:rsid w:val="00B24BC8"/>
    <w:rsid w:val="00B34BE5"/>
    <w:rsid w:val="00B35D36"/>
    <w:rsid w:val="00B53C11"/>
    <w:rsid w:val="00B55A5F"/>
    <w:rsid w:val="00B564AB"/>
    <w:rsid w:val="00B56F58"/>
    <w:rsid w:val="00B57252"/>
    <w:rsid w:val="00B57BA0"/>
    <w:rsid w:val="00B61899"/>
    <w:rsid w:val="00B62A87"/>
    <w:rsid w:val="00B639A1"/>
    <w:rsid w:val="00B64076"/>
    <w:rsid w:val="00B6494D"/>
    <w:rsid w:val="00B75A7B"/>
    <w:rsid w:val="00B76A89"/>
    <w:rsid w:val="00B77411"/>
    <w:rsid w:val="00B86A30"/>
    <w:rsid w:val="00B86A71"/>
    <w:rsid w:val="00B92679"/>
    <w:rsid w:val="00BA08D5"/>
    <w:rsid w:val="00BA2E5D"/>
    <w:rsid w:val="00BB0D99"/>
    <w:rsid w:val="00BB51C9"/>
    <w:rsid w:val="00BB5E86"/>
    <w:rsid w:val="00BD6C2D"/>
    <w:rsid w:val="00BE02D5"/>
    <w:rsid w:val="00BE325F"/>
    <w:rsid w:val="00BE72C1"/>
    <w:rsid w:val="00BF2836"/>
    <w:rsid w:val="00BF59CB"/>
    <w:rsid w:val="00C00D76"/>
    <w:rsid w:val="00C04534"/>
    <w:rsid w:val="00C073AE"/>
    <w:rsid w:val="00C07A7A"/>
    <w:rsid w:val="00C11124"/>
    <w:rsid w:val="00C14D3C"/>
    <w:rsid w:val="00C1695D"/>
    <w:rsid w:val="00C17E03"/>
    <w:rsid w:val="00C23E08"/>
    <w:rsid w:val="00C25D57"/>
    <w:rsid w:val="00C32594"/>
    <w:rsid w:val="00C367F5"/>
    <w:rsid w:val="00C431FD"/>
    <w:rsid w:val="00C46FC6"/>
    <w:rsid w:val="00C630EB"/>
    <w:rsid w:val="00C74375"/>
    <w:rsid w:val="00C745C8"/>
    <w:rsid w:val="00C7542F"/>
    <w:rsid w:val="00C765A0"/>
    <w:rsid w:val="00C769E3"/>
    <w:rsid w:val="00C975CF"/>
    <w:rsid w:val="00CA59A3"/>
    <w:rsid w:val="00CA62A5"/>
    <w:rsid w:val="00CB5AEE"/>
    <w:rsid w:val="00CB7558"/>
    <w:rsid w:val="00CC10A4"/>
    <w:rsid w:val="00CC54C0"/>
    <w:rsid w:val="00CE0768"/>
    <w:rsid w:val="00CE7227"/>
    <w:rsid w:val="00CE7D1C"/>
    <w:rsid w:val="00CF287E"/>
    <w:rsid w:val="00CF37ED"/>
    <w:rsid w:val="00CF53E5"/>
    <w:rsid w:val="00CF5CE0"/>
    <w:rsid w:val="00CF6EE2"/>
    <w:rsid w:val="00D05CAF"/>
    <w:rsid w:val="00D17B77"/>
    <w:rsid w:val="00D20902"/>
    <w:rsid w:val="00D22823"/>
    <w:rsid w:val="00D23F48"/>
    <w:rsid w:val="00D24A49"/>
    <w:rsid w:val="00D31A12"/>
    <w:rsid w:val="00D50188"/>
    <w:rsid w:val="00D5717A"/>
    <w:rsid w:val="00D60D76"/>
    <w:rsid w:val="00D619B1"/>
    <w:rsid w:val="00D61E50"/>
    <w:rsid w:val="00D655B3"/>
    <w:rsid w:val="00D71CE5"/>
    <w:rsid w:val="00D74C43"/>
    <w:rsid w:val="00D755B9"/>
    <w:rsid w:val="00D82F6A"/>
    <w:rsid w:val="00D903C5"/>
    <w:rsid w:val="00D93944"/>
    <w:rsid w:val="00D9542B"/>
    <w:rsid w:val="00DB08DB"/>
    <w:rsid w:val="00DB08EB"/>
    <w:rsid w:val="00DC10F4"/>
    <w:rsid w:val="00DC2BF8"/>
    <w:rsid w:val="00DD7372"/>
    <w:rsid w:val="00DE176E"/>
    <w:rsid w:val="00DE464E"/>
    <w:rsid w:val="00DE5AB7"/>
    <w:rsid w:val="00E004B3"/>
    <w:rsid w:val="00E143B9"/>
    <w:rsid w:val="00E436A4"/>
    <w:rsid w:val="00E52363"/>
    <w:rsid w:val="00E54C13"/>
    <w:rsid w:val="00E611CC"/>
    <w:rsid w:val="00E638FB"/>
    <w:rsid w:val="00E82862"/>
    <w:rsid w:val="00E834F8"/>
    <w:rsid w:val="00E864B4"/>
    <w:rsid w:val="00E9100F"/>
    <w:rsid w:val="00E91DAD"/>
    <w:rsid w:val="00E9616F"/>
    <w:rsid w:val="00E96207"/>
    <w:rsid w:val="00EA31F5"/>
    <w:rsid w:val="00EB17BB"/>
    <w:rsid w:val="00EB37D4"/>
    <w:rsid w:val="00EB673D"/>
    <w:rsid w:val="00EB7A63"/>
    <w:rsid w:val="00EC6752"/>
    <w:rsid w:val="00EC6FCE"/>
    <w:rsid w:val="00ED0AE1"/>
    <w:rsid w:val="00ED3DD2"/>
    <w:rsid w:val="00ED52F0"/>
    <w:rsid w:val="00EE3615"/>
    <w:rsid w:val="00EE54C1"/>
    <w:rsid w:val="00EE721B"/>
    <w:rsid w:val="00EF0916"/>
    <w:rsid w:val="00EF0C63"/>
    <w:rsid w:val="00EF193F"/>
    <w:rsid w:val="00EF1D6E"/>
    <w:rsid w:val="00F04091"/>
    <w:rsid w:val="00F0498D"/>
    <w:rsid w:val="00F13E3E"/>
    <w:rsid w:val="00F1443F"/>
    <w:rsid w:val="00F15419"/>
    <w:rsid w:val="00F164DD"/>
    <w:rsid w:val="00F179AA"/>
    <w:rsid w:val="00F257D5"/>
    <w:rsid w:val="00F40ADC"/>
    <w:rsid w:val="00F4616C"/>
    <w:rsid w:val="00F50410"/>
    <w:rsid w:val="00F540E1"/>
    <w:rsid w:val="00F548B2"/>
    <w:rsid w:val="00F55E5E"/>
    <w:rsid w:val="00F62A9C"/>
    <w:rsid w:val="00F67B4A"/>
    <w:rsid w:val="00F67CEB"/>
    <w:rsid w:val="00F74007"/>
    <w:rsid w:val="00F75A47"/>
    <w:rsid w:val="00F768A3"/>
    <w:rsid w:val="00F81A3A"/>
    <w:rsid w:val="00F821F0"/>
    <w:rsid w:val="00F906AA"/>
    <w:rsid w:val="00F920B5"/>
    <w:rsid w:val="00F94D5F"/>
    <w:rsid w:val="00FA1D7D"/>
    <w:rsid w:val="00FA7243"/>
    <w:rsid w:val="00FA744B"/>
    <w:rsid w:val="00FB2D63"/>
    <w:rsid w:val="00FD70BE"/>
    <w:rsid w:val="00FE1860"/>
    <w:rsid w:val="00FE207F"/>
    <w:rsid w:val="00FE341B"/>
    <w:rsid w:val="00FE668E"/>
    <w:rsid w:val="00FF09AA"/>
    <w:rsid w:val="00FF35EE"/>
    <w:rsid w:val="00FF4DF1"/>
    <w:rsid w:val="00FF5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065bd"/>
    </o:shapedefaults>
    <o:shapelayout v:ext="edit">
      <o:idmap v:ext="edit" data="2"/>
    </o:shapelayout>
  </w:shapeDefaults>
  <w:decimalSymbol w:val=","/>
  <w:listSeparator w:val=";"/>
  <w14:docId w14:val="21553252"/>
  <w15:docId w15:val="{FEA1B2B0-9368-47B3-AA84-3A2DF640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B0B"/>
    <w:pPr>
      <w:spacing w:after="200" w:line="276" w:lineRule="auto"/>
    </w:pPr>
    <w:rPr>
      <w:rFonts w:ascii="Arial" w:eastAsiaTheme="minorHAnsi" w:hAnsi="Arial" w:cstheme="minorBidi"/>
      <w:sz w:val="22"/>
      <w:szCs w:val="22"/>
      <w:lang w:eastAsia="en-US"/>
    </w:rPr>
  </w:style>
  <w:style w:type="paragraph" w:styleId="Heading1">
    <w:name w:val="heading 1"/>
    <w:basedOn w:val="Normal"/>
    <w:next w:val="Normal"/>
    <w:qFormat/>
    <w:rsid w:val="007165A5"/>
    <w:pPr>
      <w:keepNext/>
      <w:suppressAutoHyphens/>
      <w:spacing w:before="480" w:after="0" w:line="360" w:lineRule="exact"/>
      <w:outlineLvl w:val="0"/>
    </w:pPr>
    <w:rPr>
      <w:rFonts w:eastAsia="Times New Roman" w:cs="Arial"/>
      <w:b/>
      <w:bCs/>
      <w:spacing w:val="5"/>
      <w:kern w:val="32"/>
      <w:sz w:val="32"/>
      <w:szCs w:val="32"/>
      <w:lang w:eastAsia="en-GB"/>
    </w:rPr>
  </w:style>
  <w:style w:type="paragraph" w:styleId="Heading2">
    <w:name w:val="heading 2"/>
    <w:basedOn w:val="Normal"/>
    <w:next w:val="Normal"/>
    <w:link w:val="Heading2Char"/>
    <w:qFormat/>
    <w:rsid w:val="007165A5"/>
    <w:pPr>
      <w:keepNext/>
      <w:keepLines/>
      <w:suppressAutoHyphens/>
      <w:spacing w:before="360" w:after="0" w:line="360" w:lineRule="exact"/>
      <w:outlineLvl w:val="1"/>
    </w:pPr>
    <w:rPr>
      <w:rFonts w:eastAsia="Times New Roman" w:cs="Arial"/>
      <w:bCs/>
      <w:iCs/>
      <w:spacing w:val="5"/>
      <w:sz w:val="32"/>
      <w:szCs w:val="28"/>
      <w:lang w:eastAsia="en-GB"/>
    </w:rPr>
  </w:style>
  <w:style w:type="paragraph" w:styleId="Heading3">
    <w:name w:val="heading 3"/>
    <w:basedOn w:val="Normal"/>
    <w:next w:val="Normal"/>
    <w:qFormat/>
    <w:rsid w:val="007165A5"/>
    <w:pPr>
      <w:keepNext/>
      <w:suppressAutoHyphens/>
      <w:spacing w:before="240" w:after="0" w:line="240" w:lineRule="atLeast"/>
      <w:outlineLvl w:val="2"/>
    </w:pPr>
    <w:rPr>
      <w:rFonts w:eastAsia="Times New Roman" w:cs="Arial"/>
      <w:b/>
      <w:bCs/>
      <w:spacing w:val="5"/>
      <w:sz w:val="20"/>
      <w:szCs w:val="26"/>
      <w:lang w:eastAsia="en-GB"/>
    </w:rPr>
  </w:style>
  <w:style w:type="paragraph" w:styleId="Heading4">
    <w:name w:val="heading 4"/>
    <w:basedOn w:val="Normal"/>
    <w:next w:val="Normal"/>
    <w:qFormat/>
    <w:rsid w:val="007165A5"/>
    <w:pPr>
      <w:keepNext/>
      <w:suppressAutoHyphens/>
      <w:spacing w:before="240" w:after="0" w:line="240" w:lineRule="atLeast"/>
      <w:outlineLvl w:val="3"/>
    </w:pPr>
    <w:rPr>
      <w:rFonts w:eastAsia="Times New Roman" w:cs="Times New Roman"/>
      <w:bCs/>
      <w:spacing w:val="5"/>
      <w:sz w:val="20"/>
      <w:szCs w:val="28"/>
      <w:lang w:eastAsia="en-GB"/>
    </w:rPr>
  </w:style>
  <w:style w:type="paragraph" w:styleId="Heading5">
    <w:name w:val="heading 5"/>
    <w:basedOn w:val="Normal"/>
    <w:next w:val="Normal"/>
    <w:qFormat/>
    <w:rsid w:val="007165A5"/>
    <w:pPr>
      <w:suppressAutoHyphens/>
      <w:spacing w:before="240" w:after="240" w:line="240" w:lineRule="atLeast"/>
      <w:outlineLvl w:val="4"/>
    </w:pPr>
    <w:rPr>
      <w:rFonts w:eastAsia="Times New Roman" w:cs="Times New Roman"/>
      <w:bCs/>
      <w:iCs/>
      <w:spacing w:val="5"/>
      <w:sz w:val="18"/>
      <w:szCs w:val="26"/>
      <w:lang w:eastAsia="en-GB"/>
    </w:rPr>
  </w:style>
  <w:style w:type="paragraph" w:styleId="Heading6">
    <w:name w:val="heading 6"/>
    <w:basedOn w:val="Normal"/>
    <w:next w:val="Normal"/>
    <w:qFormat/>
    <w:rsid w:val="007165A5"/>
    <w:pPr>
      <w:suppressAutoHyphens/>
      <w:spacing w:before="240" w:after="240" w:line="240" w:lineRule="atLeast"/>
      <w:outlineLvl w:val="5"/>
    </w:pPr>
    <w:rPr>
      <w:rFonts w:eastAsia="Times New Roman" w:cs="Times New Roman"/>
      <w:bCs/>
      <w:spacing w:val="5"/>
      <w:sz w:val="16"/>
      <w:lang w:eastAsia="en-GB"/>
    </w:rPr>
  </w:style>
  <w:style w:type="paragraph" w:styleId="Heading7">
    <w:name w:val="heading 7"/>
    <w:basedOn w:val="Normal"/>
    <w:next w:val="Normal"/>
    <w:qFormat/>
    <w:rsid w:val="007165A5"/>
    <w:pPr>
      <w:suppressAutoHyphens/>
      <w:spacing w:before="240" w:after="240" w:line="240" w:lineRule="atLeast"/>
      <w:outlineLvl w:val="6"/>
    </w:pPr>
    <w:rPr>
      <w:rFonts w:eastAsia="Times New Roman" w:cs="Times New Roman"/>
      <w:spacing w:val="5"/>
      <w:sz w:val="16"/>
      <w:szCs w:val="24"/>
      <w:lang w:eastAsia="en-GB"/>
    </w:rPr>
  </w:style>
  <w:style w:type="paragraph" w:styleId="Heading8">
    <w:name w:val="heading 8"/>
    <w:basedOn w:val="Normal"/>
    <w:next w:val="Normal"/>
    <w:qFormat/>
    <w:rsid w:val="007165A5"/>
    <w:pPr>
      <w:suppressAutoHyphens/>
      <w:spacing w:before="240" w:after="240" w:line="240" w:lineRule="atLeast"/>
      <w:outlineLvl w:val="7"/>
    </w:pPr>
    <w:rPr>
      <w:rFonts w:eastAsia="Times New Roman" w:cs="Times New Roman"/>
      <w:iCs/>
      <w:spacing w:val="5"/>
      <w:sz w:val="16"/>
      <w:szCs w:val="24"/>
      <w:lang w:eastAsia="en-GB"/>
    </w:rPr>
  </w:style>
  <w:style w:type="paragraph" w:styleId="Heading9">
    <w:name w:val="heading 9"/>
    <w:basedOn w:val="Normal"/>
    <w:next w:val="Normal"/>
    <w:qFormat/>
    <w:rsid w:val="007165A5"/>
    <w:pPr>
      <w:suppressAutoHyphens/>
      <w:spacing w:before="240" w:after="240" w:line="240" w:lineRule="atLeast"/>
      <w:outlineLvl w:val="8"/>
    </w:pPr>
    <w:rPr>
      <w:rFonts w:eastAsia="Times New Roman" w:cs="Arial"/>
      <w:spacing w:val="5"/>
      <w:sz w:val="1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5A5"/>
    <w:pPr>
      <w:suppressAutoHyphens/>
      <w:spacing w:after="0" w:line="240" w:lineRule="atLeast"/>
    </w:pPr>
    <w:rPr>
      <w:rFonts w:eastAsia="Times New Roman" w:cs="Times New Roman"/>
      <w:spacing w:val="5"/>
      <w:sz w:val="20"/>
      <w:szCs w:val="24"/>
      <w:lang w:eastAsia="en-GB"/>
    </w:rPr>
  </w:style>
  <w:style w:type="paragraph" w:styleId="BlockText">
    <w:name w:val="Block Text"/>
    <w:basedOn w:val="Normal"/>
    <w:rsid w:val="007165A5"/>
    <w:pPr>
      <w:suppressAutoHyphens/>
      <w:spacing w:before="240" w:after="360" w:line="240" w:lineRule="atLeast"/>
      <w:ind w:left="340" w:right="340"/>
    </w:pPr>
    <w:rPr>
      <w:rFonts w:ascii="Palatino Linotype" w:eastAsia="Times New Roman" w:hAnsi="Palatino Linotype" w:cs="Times New Roman"/>
      <w:spacing w:val="5"/>
      <w:sz w:val="20"/>
      <w:szCs w:val="24"/>
      <w:lang w:eastAsia="en-GB"/>
    </w:rPr>
  </w:style>
  <w:style w:type="paragraph" w:styleId="Footer">
    <w:name w:val="footer"/>
    <w:basedOn w:val="Normal"/>
    <w:rsid w:val="007165A5"/>
    <w:pPr>
      <w:suppressAutoHyphens/>
      <w:spacing w:after="0" w:line="240" w:lineRule="atLeast"/>
    </w:pPr>
    <w:rPr>
      <w:rFonts w:ascii="Palatino Linotype" w:eastAsia="Times New Roman" w:hAnsi="Palatino Linotype" w:cs="Times New Roman"/>
      <w:spacing w:val="5"/>
      <w:sz w:val="20"/>
      <w:szCs w:val="24"/>
      <w:lang w:eastAsia="en-GB"/>
    </w:rPr>
  </w:style>
  <w:style w:type="table" w:styleId="TableGrid">
    <w:name w:val="Table Grid"/>
    <w:basedOn w:val="TableNormal"/>
    <w:rsid w:val="007165A5"/>
    <w:pPr>
      <w:spacing w:line="240" w:lineRule="exact"/>
    </w:pPr>
    <w:rPr>
      <w:rFonts w:ascii="Palatino Linotype" w:hAnsi="Palatino Linotype"/>
      <w:spacing w:val="5"/>
    </w:rPr>
    <w:tblPr>
      <w:tblCellMar>
        <w:top w:w="120" w:type="dxa"/>
        <w:left w:w="0" w:type="dxa"/>
        <w:right w:w="0" w:type="dxa"/>
      </w:tblCellMar>
    </w:tblPr>
    <w:tblStylePr w:type="firstRow">
      <w:rPr>
        <w:rFonts w:ascii="Arial" w:hAnsi="Arial"/>
        <w:b/>
        <w:i w:val="0"/>
        <w:spacing w:val="5"/>
      </w:rPr>
      <w:tblPr/>
      <w:tcPr>
        <w:tcBorders>
          <w:bottom w:val="single" w:sz="4" w:space="0" w:color="auto"/>
        </w:tcBorders>
        <w:vAlign w:val="bottom"/>
      </w:tcPr>
    </w:tblStylePr>
  </w:style>
  <w:style w:type="paragraph" w:styleId="BodyText">
    <w:name w:val="Body Text"/>
    <w:basedOn w:val="Normal"/>
    <w:link w:val="BodyTextChar"/>
    <w:rsid w:val="007165A5"/>
    <w:pPr>
      <w:suppressAutoHyphens/>
      <w:spacing w:before="240" w:after="0" w:line="240" w:lineRule="exact"/>
    </w:pPr>
    <w:rPr>
      <w:rFonts w:ascii="Palatino Linotype" w:eastAsia="Times New Roman" w:hAnsi="Palatino Linotype" w:cs="Times New Roman"/>
      <w:spacing w:val="5"/>
      <w:sz w:val="20"/>
      <w:szCs w:val="24"/>
      <w:lang w:eastAsia="en-GB"/>
    </w:rPr>
  </w:style>
  <w:style w:type="paragraph" w:styleId="BodyText2">
    <w:name w:val="Body Text 2"/>
    <w:basedOn w:val="Normal"/>
    <w:rsid w:val="007165A5"/>
    <w:pPr>
      <w:suppressAutoHyphens/>
      <w:spacing w:before="240" w:after="0" w:line="240" w:lineRule="auto"/>
    </w:pPr>
    <w:rPr>
      <w:rFonts w:eastAsia="Times New Roman" w:cs="Times New Roman"/>
      <w:sz w:val="20"/>
      <w:szCs w:val="24"/>
      <w:lang w:eastAsia="en-GB"/>
    </w:rPr>
  </w:style>
  <w:style w:type="paragraph" w:customStyle="1" w:styleId="Address">
    <w:name w:val="Address"/>
    <w:basedOn w:val="Normal"/>
    <w:rsid w:val="007165A5"/>
    <w:pPr>
      <w:suppressAutoHyphens/>
      <w:spacing w:after="0" w:line="240" w:lineRule="atLeast"/>
      <w:ind w:left="2835"/>
      <w:jc w:val="both"/>
    </w:pPr>
    <w:rPr>
      <w:rFonts w:ascii="Palatino Linotype" w:eastAsia="Times New Roman" w:hAnsi="Palatino Linotype" w:cs="Times New Roman"/>
      <w:spacing w:val="5"/>
      <w:sz w:val="20"/>
      <w:szCs w:val="24"/>
      <w:lang w:eastAsia="en-GB"/>
    </w:rPr>
  </w:style>
  <w:style w:type="paragraph" w:styleId="BodyText3">
    <w:name w:val="Body Text 3"/>
    <w:basedOn w:val="Normal"/>
    <w:rsid w:val="007165A5"/>
    <w:pPr>
      <w:suppressAutoHyphens/>
      <w:spacing w:after="240" w:line="240" w:lineRule="exact"/>
      <w:contextualSpacing/>
    </w:pPr>
    <w:rPr>
      <w:rFonts w:ascii="Palatino Linotype" w:eastAsia="Times New Roman" w:hAnsi="Palatino Linotype" w:cs="Times New Roman"/>
      <w:spacing w:val="5"/>
      <w:sz w:val="20"/>
      <w:szCs w:val="16"/>
      <w:lang w:eastAsia="en-GB"/>
    </w:rPr>
  </w:style>
  <w:style w:type="paragraph" w:styleId="BodyTextIndent">
    <w:name w:val="Body Text Indent"/>
    <w:basedOn w:val="Normal"/>
    <w:semiHidden/>
    <w:rsid w:val="007165A5"/>
    <w:pPr>
      <w:suppressAutoHyphens/>
      <w:spacing w:after="240" w:line="240" w:lineRule="atLeast"/>
      <w:ind w:left="340"/>
    </w:pPr>
    <w:rPr>
      <w:rFonts w:ascii="Palatino Linotype" w:eastAsia="Times New Roman" w:hAnsi="Palatino Linotype" w:cs="Times New Roman"/>
      <w:spacing w:val="5"/>
      <w:sz w:val="20"/>
      <w:szCs w:val="24"/>
      <w:lang w:eastAsia="en-GB"/>
    </w:rPr>
  </w:style>
  <w:style w:type="paragraph" w:styleId="BodyTextIndent2">
    <w:name w:val="Body Text Indent 2"/>
    <w:basedOn w:val="Normal"/>
    <w:semiHidden/>
    <w:rsid w:val="007165A5"/>
    <w:pPr>
      <w:suppressAutoHyphens/>
      <w:spacing w:before="240" w:after="240" w:line="240" w:lineRule="atLeast"/>
      <w:ind w:left="680"/>
    </w:pPr>
    <w:rPr>
      <w:rFonts w:ascii="Palatino Linotype" w:eastAsia="Times New Roman" w:hAnsi="Palatino Linotype" w:cs="Times New Roman"/>
      <w:spacing w:val="5"/>
      <w:sz w:val="20"/>
      <w:szCs w:val="24"/>
      <w:lang w:eastAsia="en-GB"/>
    </w:rPr>
  </w:style>
  <w:style w:type="paragraph" w:styleId="BodyTextFirstIndent">
    <w:name w:val="Body Text First Indent"/>
    <w:basedOn w:val="BodyText"/>
    <w:rsid w:val="007165A5"/>
    <w:pPr>
      <w:ind w:firstLine="680"/>
    </w:pPr>
  </w:style>
  <w:style w:type="numbering" w:styleId="111111">
    <w:name w:val="Outline List 2"/>
    <w:basedOn w:val="NoList"/>
    <w:rsid w:val="007165A5"/>
    <w:pPr>
      <w:numPr>
        <w:numId w:val="1"/>
      </w:numPr>
    </w:pPr>
  </w:style>
  <w:style w:type="numbering" w:styleId="1ai">
    <w:name w:val="Outline List 1"/>
    <w:basedOn w:val="NoList"/>
    <w:rsid w:val="007165A5"/>
    <w:pPr>
      <w:numPr>
        <w:numId w:val="2"/>
      </w:numPr>
    </w:pPr>
  </w:style>
  <w:style w:type="numbering" w:styleId="ArticleSection">
    <w:name w:val="Outline List 3"/>
    <w:basedOn w:val="NoList"/>
    <w:semiHidden/>
    <w:rsid w:val="007165A5"/>
    <w:pPr>
      <w:numPr>
        <w:numId w:val="3"/>
      </w:numPr>
    </w:pPr>
  </w:style>
  <w:style w:type="paragraph" w:styleId="BalloonText">
    <w:name w:val="Balloon Text"/>
    <w:basedOn w:val="Normal"/>
    <w:semiHidden/>
    <w:rsid w:val="007165A5"/>
    <w:rPr>
      <w:rFonts w:cs="Tahoma"/>
      <w:sz w:val="16"/>
      <w:szCs w:val="16"/>
    </w:rPr>
  </w:style>
  <w:style w:type="character" w:customStyle="1" w:styleId="BodyTextChar">
    <w:name w:val="Body Text Char"/>
    <w:link w:val="BodyText"/>
    <w:rsid w:val="007165A5"/>
    <w:rPr>
      <w:rFonts w:ascii="Palatino Linotype" w:hAnsi="Palatino Linotype"/>
      <w:spacing w:val="5"/>
      <w:szCs w:val="24"/>
      <w:lang w:val="en-GB" w:eastAsia="en-GB" w:bidi="ar-SA"/>
    </w:rPr>
  </w:style>
  <w:style w:type="paragraph" w:styleId="BodyTextFirstIndent2">
    <w:name w:val="Body Text First Indent 2"/>
    <w:basedOn w:val="BodyTextIndent"/>
    <w:semiHidden/>
    <w:rsid w:val="007165A5"/>
    <w:pPr>
      <w:ind w:left="0" w:firstLine="1361"/>
    </w:pPr>
  </w:style>
  <w:style w:type="paragraph" w:styleId="BodyTextIndent3">
    <w:name w:val="Body Text Indent 3"/>
    <w:basedOn w:val="Normal"/>
    <w:semiHidden/>
    <w:rsid w:val="007165A5"/>
    <w:pPr>
      <w:suppressAutoHyphens/>
      <w:spacing w:after="120" w:line="240" w:lineRule="atLeast"/>
      <w:ind w:left="283"/>
    </w:pPr>
    <w:rPr>
      <w:rFonts w:ascii="Palatino Linotype" w:eastAsia="Times New Roman" w:hAnsi="Palatino Linotype" w:cs="Times New Roman"/>
      <w:spacing w:val="5"/>
      <w:sz w:val="16"/>
      <w:szCs w:val="16"/>
      <w:lang w:eastAsia="en-GB"/>
    </w:rPr>
  </w:style>
  <w:style w:type="paragraph" w:styleId="Caption">
    <w:name w:val="caption"/>
    <w:basedOn w:val="Normal"/>
    <w:next w:val="Normal"/>
    <w:qFormat/>
    <w:rsid w:val="007165A5"/>
    <w:pPr>
      <w:suppressAutoHyphens/>
      <w:spacing w:after="0" w:line="240" w:lineRule="atLeast"/>
    </w:pPr>
    <w:rPr>
      <w:rFonts w:eastAsia="Times New Roman" w:cs="Times New Roman"/>
      <w:b/>
      <w:bCs/>
      <w:spacing w:val="5"/>
      <w:sz w:val="20"/>
      <w:szCs w:val="20"/>
      <w:lang w:eastAsia="en-GB"/>
    </w:rPr>
  </w:style>
  <w:style w:type="paragraph" w:styleId="Closing">
    <w:name w:val="Closing"/>
    <w:basedOn w:val="Normal"/>
    <w:rsid w:val="007165A5"/>
    <w:pPr>
      <w:suppressAutoHyphens/>
      <w:spacing w:before="240" w:after="0" w:line="240" w:lineRule="atLeast"/>
    </w:pPr>
    <w:rPr>
      <w:rFonts w:ascii="Palatino Linotype" w:eastAsia="Times New Roman" w:hAnsi="Palatino Linotype" w:cs="Times New Roman"/>
      <w:spacing w:val="5"/>
      <w:sz w:val="20"/>
      <w:szCs w:val="24"/>
      <w:lang w:eastAsia="en-GB"/>
    </w:rPr>
  </w:style>
  <w:style w:type="character" w:styleId="CommentReference">
    <w:name w:val="annotation reference"/>
    <w:semiHidden/>
    <w:rsid w:val="007165A5"/>
    <w:rPr>
      <w:sz w:val="16"/>
      <w:szCs w:val="16"/>
    </w:rPr>
  </w:style>
  <w:style w:type="paragraph" w:styleId="CommentText">
    <w:name w:val="annotation text"/>
    <w:basedOn w:val="Normal"/>
    <w:semiHidden/>
    <w:rsid w:val="007165A5"/>
    <w:pPr>
      <w:suppressAutoHyphens/>
      <w:spacing w:after="0" w:line="240" w:lineRule="atLeast"/>
    </w:pPr>
    <w:rPr>
      <w:rFonts w:ascii="Palatino Linotype" w:eastAsia="Times New Roman" w:hAnsi="Palatino Linotype" w:cs="Times New Roman"/>
      <w:spacing w:val="5"/>
      <w:sz w:val="16"/>
      <w:szCs w:val="20"/>
      <w:lang w:eastAsia="en-GB"/>
    </w:rPr>
  </w:style>
  <w:style w:type="paragraph" w:styleId="CommentSubject">
    <w:name w:val="annotation subject"/>
    <w:basedOn w:val="CommentText"/>
    <w:next w:val="CommentText"/>
    <w:semiHidden/>
    <w:rsid w:val="007165A5"/>
    <w:rPr>
      <w:b/>
      <w:bCs/>
    </w:rPr>
  </w:style>
  <w:style w:type="paragraph" w:customStyle="1" w:styleId="Confidential">
    <w:name w:val="Confidential"/>
    <w:basedOn w:val="Normal"/>
    <w:rsid w:val="007165A5"/>
    <w:pPr>
      <w:suppressAutoHyphens/>
      <w:spacing w:after="640" w:line="360" w:lineRule="exact"/>
    </w:pPr>
    <w:rPr>
      <w:rFonts w:eastAsia="Times New Roman" w:cs="Times New Roman"/>
      <w:b/>
      <w:spacing w:val="5"/>
      <w:sz w:val="32"/>
      <w:szCs w:val="24"/>
      <w:lang w:eastAsia="en-GB"/>
    </w:rPr>
  </w:style>
  <w:style w:type="paragraph" w:styleId="DocumentMap">
    <w:name w:val="Document Map"/>
    <w:basedOn w:val="Normal"/>
    <w:semiHidden/>
    <w:rsid w:val="007165A5"/>
    <w:pPr>
      <w:shd w:val="clear" w:color="auto" w:fill="000080"/>
    </w:pPr>
    <w:rPr>
      <w:rFonts w:cs="Tahoma"/>
      <w:szCs w:val="20"/>
    </w:rPr>
  </w:style>
  <w:style w:type="paragraph" w:styleId="E-mailSignature">
    <w:name w:val="E-mail Signature"/>
    <w:basedOn w:val="Normal"/>
    <w:semiHidden/>
    <w:rsid w:val="007165A5"/>
  </w:style>
  <w:style w:type="character" w:styleId="Emphasis">
    <w:name w:val="Emphasis"/>
    <w:qFormat/>
    <w:rsid w:val="007165A5"/>
    <w:rPr>
      <w:i/>
      <w:iCs/>
    </w:rPr>
  </w:style>
  <w:style w:type="character" w:styleId="EndnoteReference">
    <w:name w:val="endnote reference"/>
    <w:rsid w:val="007165A5"/>
    <w:rPr>
      <w:vertAlign w:val="superscript"/>
    </w:rPr>
  </w:style>
  <w:style w:type="paragraph" w:styleId="EndnoteText">
    <w:name w:val="endnote text"/>
    <w:basedOn w:val="Normal"/>
    <w:rsid w:val="007165A5"/>
    <w:pPr>
      <w:suppressAutoHyphens/>
      <w:spacing w:after="0" w:line="240" w:lineRule="atLeast"/>
    </w:pPr>
    <w:rPr>
      <w:rFonts w:eastAsia="Times New Roman" w:cs="Times New Roman"/>
      <w:sz w:val="16"/>
      <w:szCs w:val="20"/>
      <w:lang w:eastAsia="en-GB"/>
    </w:rPr>
  </w:style>
  <w:style w:type="paragraph" w:styleId="EnvelopeAddress">
    <w:name w:val="envelope address"/>
    <w:basedOn w:val="Normal"/>
    <w:rsid w:val="007165A5"/>
    <w:pPr>
      <w:framePr w:w="4536" w:h="2268" w:hRule="exact" w:hSpace="1021" w:vSpace="567" w:wrap="notBeside" w:vAnchor="page" w:hAnchor="page" w:x="6238" w:y="3205"/>
      <w:suppressAutoHyphens/>
      <w:spacing w:after="0" w:line="240" w:lineRule="exact"/>
    </w:pPr>
    <w:rPr>
      <w:rFonts w:ascii="Palatino Linotype" w:eastAsia="Times New Roman" w:hAnsi="Palatino Linotype" w:cs="Arial"/>
      <w:spacing w:val="5"/>
      <w:sz w:val="20"/>
      <w:szCs w:val="24"/>
      <w:lang w:eastAsia="en-GB"/>
    </w:rPr>
  </w:style>
  <w:style w:type="paragraph" w:styleId="EnvelopeReturn">
    <w:name w:val="envelope return"/>
    <w:basedOn w:val="Normal"/>
    <w:semiHidden/>
    <w:rsid w:val="007165A5"/>
    <w:pPr>
      <w:suppressAutoHyphens/>
      <w:spacing w:after="0" w:line="240" w:lineRule="atLeast"/>
    </w:pPr>
    <w:rPr>
      <w:rFonts w:ascii="Palatino Linotype" w:eastAsia="Times New Roman" w:hAnsi="Palatino Linotype" w:cs="Arial"/>
      <w:spacing w:val="5"/>
      <w:sz w:val="20"/>
      <w:szCs w:val="20"/>
      <w:lang w:eastAsia="en-GB"/>
    </w:rPr>
  </w:style>
  <w:style w:type="character" w:styleId="FollowedHyperlink">
    <w:name w:val="FollowedHyperlink"/>
    <w:semiHidden/>
    <w:rsid w:val="007165A5"/>
    <w:rPr>
      <w:color w:val="auto"/>
      <w:u w:val="none"/>
    </w:rPr>
  </w:style>
  <w:style w:type="character" w:styleId="FootnoteReference">
    <w:name w:val="footnote reference"/>
    <w:rsid w:val="007165A5"/>
    <w:rPr>
      <w:spacing w:val="0"/>
      <w:vertAlign w:val="superscript"/>
    </w:rPr>
  </w:style>
  <w:style w:type="paragraph" w:styleId="FootnoteText">
    <w:name w:val="footnote text"/>
    <w:basedOn w:val="Normal"/>
    <w:rsid w:val="007165A5"/>
    <w:pPr>
      <w:suppressAutoHyphens/>
      <w:spacing w:after="0" w:line="200" w:lineRule="exact"/>
    </w:pPr>
    <w:rPr>
      <w:rFonts w:eastAsia="Times New Roman" w:cs="Times New Roman"/>
      <w:sz w:val="16"/>
      <w:szCs w:val="20"/>
      <w:lang w:eastAsia="en-GB"/>
    </w:rPr>
  </w:style>
  <w:style w:type="character" w:styleId="HTMLAcronym">
    <w:name w:val="HTML Acronym"/>
    <w:basedOn w:val="DefaultParagraphFont"/>
    <w:semiHidden/>
    <w:rsid w:val="007165A5"/>
  </w:style>
  <w:style w:type="paragraph" w:styleId="HTMLAddress">
    <w:name w:val="HTML Address"/>
    <w:basedOn w:val="Normal"/>
    <w:semiHidden/>
    <w:rsid w:val="007165A5"/>
    <w:rPr>
      <w:i/>
      <w:iCs/>
    </w:rPr>
  </w:style>
  <w:style w:type="character" w:styleId="HTMLCite">
    <w:name w:val="HTML Cite"/>
    <w:semiHidden/>
    <w:rsid w:val="007165A5"/>
    <w:rPr>
      <w:i/>
      <w:iCs/>
    </w:rPr>
  </w:style>
  <w:style w:type="character" w:styleId="HTMLCode">
    <w:name w:val="HTML Code"/>
    <w:semiHidden/>
    <w:rsid w:val="007165A5"/>
    <w:rPr>
      <w:rFonts w:ascii="Courier New" w:hAnsi="Courier New" w:cs="Courier New"/>
      <w:sz w:val="20"/>
      <w:szCs w:val="20"/>
    </w:rPr>
  </w:style>
  <w:style w:type="character" w:styleId="HTMLDefinition">
    <w:name w:val="HTML Definition"/>
    <w:semiHidden/>
    <w:rsid w:val="007165A5"/>
    <w:rPr>
      <w:i/>
      <w:iCs/>
    </w:rPr>
  </w:style>
  <w:style w:type="character" w:styleId="HTMLKeyboard">
    <w:name w:val="HTML Keyboard"/>
    <w:semiHidden/>
    <w:rsid w:val="007165A5"/>
    <w:rPr>
      <w:rFonts w:ascii="Courier New" w:hAnsi="Courier New" w:cs="Courier New"/>
      <w:sz w:val="20"/>
      <w:szCs w:val="20"/>
    </w:rPr>
  </w:style>
  <w:style w:type="paragraph" w:styleId="HTMLPreformatted">
    <w:name w:val="HTML Preformatted"/>
    <w:basedOn w:val="Normal"/>
    <w:semiHidden/>
    <w:rsid w:val="007165A5"/>
    <w:rPr>
      <w:rFonts w:ascii="Courier New" w:hAnsi="Courier New" w:cs="Courier New"/>
      <w:szCs w:val="20"/>
    </w:rPr>
  </w:style>
  <w:style w:type="character" w:styleId="HTMLSample">
    <w:name w:val="HTML Sample"/>
    <w:semiHidden/>
    <w:rsid w:val="007165A5"/>
    <w:rPr>
      <w:rFonts w:ascii="Courier New" w:hAnsi="Courier New" w:cs="Courier New"/>
    </w:rPr>
  </w:style>
  <w:style w:type="character" w:styleId="HTMLTypewriter">
    <w:name w:val="HTML Typewriter"/>
    <w:semiHidden/>
    <w:rsid w:val="007165A5"/>
    <w:rPr>
      <w:rFonts w:ascii="Courier New" w:hAnsi="Courier New" w:cs="Courier New"/>
      <w:sz w:val="20"/>
      <w:szCs w:val="20"/>
    </w:rPr>
  </w:style>
  <w:style w:type="character" w:styleId="HTMLVariable">
    <w:name w:val="HTML Variable"/>
    <w:semiHidden/>
    <w:rsid w:val="007165A5"/>
    <w:rPr>
      <w:i/>
      <w:iCs/>
    </w:rPr>
  </w:style>
  <w:style w:type="character" w:styleId="Hyperlink">
    <w:name w:val="Hyperlink"/>
    <w:rsid w:val="00DE464E"/>
    <w:rPr>
      <w:color w:val="0000FF" w:themeColor="hyperlink"/>
      <w:u w:val="single"/>
    </w:rPr>
  </w:style>
  <w:style w:type="paragraph" w:styleId="Index1">
    <w:name w:val="index 1"/>
    <w:basedOn w:val="Normal"/>
    <w:next w:val="Normal"/>
    <w:semiHidden/>
    <w:rsid w:val="007165A5"/>
    <w:pPr>
      <w:tabs>
        <w:tab w:val="right" w:pos="3371"/>
      </w:tabs>
      <w:suppressAutoHyphens/>
      <w:spacing w:before="120" w:after="0" w:line="240" w:lineRule="atLeast"/>
      <w:ind w:left="198" w:hanging="198"/>
    </w:pPr>
    <w:rPr>
      <w:rFonts w:eastAsia="Times New Roman" w:cs="Times New Roman"/>
      <w:spacing w:val="5"/>
      <w:sz w:val="20"/>
      <w:szCs w:val="24"/>
      <w:lang w:eastAsia="en-GB"/>
    </w:rPr>
  </w:style>
  <w:style w:type="paragraph" w:styleId="Index2">
    <w:name w:val="index 2"/>
    <w:basedOn w:val="Normal"/>
    <w:next w:val="Normal"/>
    <w:semiHidden/>
    <w:rsid w:val="007165A5"/>
    <w:pPr>
      <w:suppressAutoHyphens/>
      <w:spacing w:after="0" w:line="240" w:lineRule="atLeast"/>
      <w:ind w:left="400" w:hanging="200"/>
    </w:pPr>
    <w:rPr>
      <w:rFonts w:eastAsia="Times New Roman" w:cs="Times New Roman"/>
      <w:spacing w:val="5"/>
      <w:sz w:val="20"/>
      <w:szCs w:val="24"/>
      <w:lang w:eastAsia="en-GB"/>
    </w:rPr>
  </w:style>
  <w:style w:type="paragraph" w:styleId="Index3">
    <w:name w:val="index 3"/>
    <w:basedOn w:val="Normal"/>
    <w:next w:val="Normal"/>
    <w:semiHidden/>
    <w:rsid w:val="007165A5"/>
    <w:pPr>
      <w:suppressAutoHyphens/>
      <w:spacing w:after="0" w:line="240" w:lineRule="atLeast"/>
      <w:ind w:left="600" w:hanging="200"/>
    </w:pPr>
    <w:rPr>
      <w:rFonts w:eastAsia="Times New Roman" w:cs="Times New Roman"/>
      <w:spacing w:val="5"/>
      <w:sz w:val="20"/>
      <w:szCs w:val="24"/>
      <w:lang w:eastAsia="en-GB"/>
    </w:rPr>
  </w:style>
  <w:style w:type="paragraph" w:styleId="Index4">
    <w:name w:val="index 4"/>
    <w:basedOn w:val="Normal"/>
    <w:next w:val="Normal"/>
    <w:semiHidden/>
    <w:rsid w:val="007165A5"/>
    <w:pPr>
      <w:suppressAutoHyphens/>
      <w:spacing w:after="0" w:line="240" w:lineRule="atLeast"/>
      <w:ind w:left="800" w:hanging="200"/>
    </w:pPr>
    <w:rPr>
      <w:rFonts w:eastAsia="Times New Roman" w:cs="Times New Roman"/>
      <w:spacing w:val="5"/>
      <w:sz w:val="20"/>
      <w:szCs w:val="24"/>
      <w:lang w:eastAsia="en-GB"/>
    </w:rPr>
  </w:style>
  <w:style w:type="paragraph" w:styleId="Index5">
    <w:name w:val="index 5"/>
    <w:basedOn w:val="Normal"/>
    <w:next w:val="Normal"/>
    <w:autoRedefine/>
    <w:semiHidden/>
    <w:rsid w:val="007165A5"/>
    <w:pPr>
      <w:suppressAutoHyphens/>
      <w:spacing w:after="0" w:line="240" w:lineRule="atLeast"/>
      <w:ind w:left="1000" w:hanging="200"/>
    </w:pPr>
    <w:rPr>
      <w:rFonts w:ascii="Palatino Linotype" w:eastAsia="Times New Roman" w:hAnsi="Palatino Linotype" w:cs="Times New Roman"/>
      <w:spacing w:val="5"/>
      <w:sz w:val="20"/>
      <w:szCs w:val="24"/>
      <w:lang w:eastAsia="en-GB"/>
    </w:rPr>
  </w:style>
  <w:style w:type="paragraph" w:styleId="Index6">
    <w:name w:val="index 6"/>
    <w:basedOn w:val="Normal"/>
    <w:next w:val="Normal"/>
    <w:semiHidden/>
    <w:rsid w:val="007165A5"/>
    <w:pPr>
      <w:suppressAutoHyphens/>
      <w:spacing w:after="0" w:line="240" w:lineRule="atLeast"/>
      <w:ind w:left="1200" w:hanging="200"/>
    </w:pPr>
    <w:rPr>
      <w:rFonts w:eastAsia="Times New Roman" w:cs="Times New Roman"/>
      <w:spacing w:val="5"/>
      <w:sz w:val="20"/>
      <w:szCs w:val="24"/>
      <w:lang w:eastAsia="en-GB"/>
    </w:rPr>
  </w:style>
  <w:style w:type="paragraph" w:styleId="Index7">
    <w:name w:val="index 7"/>
    <w:basedOn w:val="Normal"/>
    <w:next w:val="Normal"/>
    <w:semiHidden/>
    <w:rsid w:val="007165A5"/>
    <w:pPr>
      <w:suppressAutoHyphens/>
      <w:spacing w:after="0" w:line="240" w:lineRule="atLeast"/>
      <w:ind w:left="1400" w:hanging="200"/>
    </w:pPr>
    <w:rPr>
      <w:rFonts w:eastAsia="Times New Roman" w:cs="Times New Roman"/>
      <w:spacing w:val="5"/>
      <w:sz w:val="20"/>
      <w:szCs w:val="24"/>
      <w:lang w:eastAsia="en-GB"/>
    </w:rPr>
  </w:style>
  <w:style w:type="paragraph" w:styleId="Index8">
    <w:name w:val="index 8"/>
    <w:basedOn w:val="Normal"/>
    <w:next w:val="Normal"/>
    <w:semiHidden/>
    <w:rsid w:val="007165A5"/>
    <w:pPr>
      <w:suppressAutoHyphens/>
      <w:spacing w:after="0" w:line="240" w:lineRule="atLeast"/>
      <w:ind w:left="1600" w:hanging="200"/>
    </w:pPr>
    <w:rPr>
      <w:rFonts w:eastAsia="Times New Roman" w:cs="Times New Roman"/>
      <w:spacing w:val="5"/>
      <w:sz w:val="20"/>
      <w:szCs w:val="24"/>
      <w:lang w:eastAsia="en-GB"/>
    </w:rPr>
  </w:style>
  <w:style w:type="paragraph" w:styleId="Index9">
    <w:name w:val="index 9"/>
    <w:basedOn w:val="Normal"/>
    <w:next w:val="Normal"/>
    <w:semiHidden/>
    <w:rsid w:val="007165A5"/>
    <w:pPr>
      <w:suppressAutoHyphens/>
      <w:spacing w:after="0" w:line="240" w:lineRule="atLeast"/>
      <w:ind w:left="1800" w:hanging="200"/>
    </w:pPr>
    <w:rPr>
      <w:rFonts w:eastAsia="Times New Roman" w:cs="Times New Roman"/>
      <w:spacing w:val="5"/>
      <w:sz w:val="20"/>
      <w:szCs w:val="24"/>
      <w:lang w:eastAsia="en-GB"/>
    </w:rPr>
  </w:style>
  <w:style w:type="paragraph" w:styleId="IndexHeading">
    <w:name w:val="index heading"/>
    <w:basedOn w:val="Normal"/>
    <w:next w:val="Index1"/>
    <w:semiHidden/>
    <w:rsid w:val="007165A5"/>
    <w:pPr>
      <w:suppressAutoHyphens/>
      <w:spacing w:after="0" w:line="240" w:lineRule="atLeast"/>
    </w:pPr>
    <w:rPr>
      <w:rFonts w:eastAsia="Times New Roman" w:cs="Arial"/>
      <w:b/>
      <w:bCs/>
      <w:spacing w:val="5"/>
      <w:sz w:val="20"/>
      <w:szCs w:val="24"/>
      <w:lang w:eastAsia="en-GB"/>
    </w:rPr>
  </w:style>
  <w:style w:type="paragraph" w:styleId="List">
    <w:name w:val="List"/>
    <w:basedOn w:val="Normal"/>
    <w:semiHidden/>
    <w:rsid w:val="007165A5"/>
    <w:pPr>
      <w:suppressAutoHyphens/>
      <w:spacing w:after="0" w:line="240" w:lineRule="atLeast"/>
      <w:ind w:left="283" w:hanging="283"/>
    </w:pPr>
    <w:rPr>
      <w:rFonts w:ascii="Palatino Linotype" w:eastAsia="Times New Roman" w:hAnsi="Palatino Linotype" w:cs="Times New Roman"/>
      <w:spacing w:val="5"/>
      <w:sz w:val="20"/>
      <w:szCs w:val="24"/>
      <w:lang w:eastAsia="en-GB"/>
    </w:rPr>
  </w:style>
  <w:style w:type="paragraph" w:styleId="List2">
    <w:name w:val="List 2"/>
    <w:basedOn w:val="Normal"/>
    <w:semiHidden/>
    <w:rsid w:val="007165A5"/>
    <w:pPr>
      <w:suppressAutoHyphens/>
      <w:spacing w:after="0" w:line="240" w:lineRule="atLeast"/>
      <w:ind w:left="566" w:hanging="283"/>
    </w:pPr>
    <w:rPr>
      <w:rFonts w:ascii="Palatino Linotype" w:eastAsia="Times New Roman" w:hAnsi="Palatino Linotype" w:cs="Times New Roman"/>
      <w:spacing w:val="5"/>
      <w:sz w:val="20"/>
      <w:szCs w:val="24"/>
      <w:lang w:eastAsia="en-GB"/>
    </w:rPr>
  </w:style>
  <w:style w:type="paragraph" w:styleId="List3">
    <w:name w:val="List 3"/>
    <w:basedOn w:val="Normal"/>
    <w:semiHidden/>
    <w:rsid w:val="007165A5"/>
    <w:pPr>
      <w:suppressAutoHyphens/>
      <w:spacing w:after="0" w:line="240" w:lineRule="atLeast"/>
      <w:ind w:left="849" w:hanging="283"/>
    </w:pPr>
    <w:rPr>
      <w:rFonts w:ascii="Palatino Linotype" w:eastAsia="Times New Roman" w:hAnsi="Palatino Linotype" w:cs="Times New Roman"/>
      <w:spacing w:val="5"/>
      <w:sz w:val="20"/>
      <w:szCs w:val="24"/>
      <w:lang w:eastAsia="en-GB"/>
    </w:rPr>
  </w:style>
  <w:style w:type="paragraph" w:styleId="List4">
    <w:name w:val="List 4"/>
    <w:basedOn w:val="Normal"/>
    <w:semiHidden/>
    <w:rsid w:val="007165A5"/>
    <w:pPr>
      <w:suppressAutoHyphens/>
      <w:spacing w:after="0" w:line="240" w:lineRule="atLeast"/>
      <w:ind w:left="1132" w:hanging="283"/>
    </w:pPr>
    <w:rPr>
      <w:rFonts w:ascii="Palatino Linotype" w:eastAsia="Times New Roman" w:hAnsi="Palatino Linotype" w:cs="Times New Roman"/>
      <w:spacing w:val="5"/>
      <w:sz w:val="20"/>
      <w:szCs w:val="24"/>
      <w:lang w:eastAsia="en-GB"/>
    </w:rPr>
  </w:style>
  <w:style w:type="paragraph" w:styleId="List5">
    <w:name w:val="List 5"/>
    <w:basedOn w:val="Normal"/>
    <w:semiHidden/>
    <w:rsid w:val="007165A5"/>
    <w:pPr>
      <w:suppressAutoHyphens/>
      <w:spacing w:after="0" w:line="240" w:lineRule="atLeast"/>
      <w:ind w:left="1415" w:hanging="283"/>
    </w:pPr>
    <w:rPr>
      <w:rFonts w:ascii="Palatino Linotype" w:eastAsia="Times New Roman" w:hAnsi="Palatino Linotype" w:cs="Times New Roman"/>
      <w:spacing w:val="5"/>
      <w:sz w:val="20"/>
      <w:szCs w:val="24"/>
      <w:lang w:eastAsia="en-GB"/>
    </w:rPr>
  </w:style>
  <w:style w:type="paragraph" w:styleId="ListBullet">
    <w:name w:val="List Bullet"/>
    <w:basedOn w:val="Normal"/>
    <w:rsid w:val="007165A5"/>
    <w:pPr>
      <w:numPr>
        <w:numId w:val="4"/>
      </w:numPr>
      <w:suppressAutoHyphens/>
      <w:spacing w:before="240" w:after="0" w:line="240" w:lineRule="atLeast"/>
      <w:contextualSpacing/>
    </w:pPr>
    <w:rPr>
      <w:rFonts w:ascii="Palatino Linotype" w:eastAsia="Times New Roman" w:hAnsi="Palatino Linotype" w:cs="Times New Roman"/>
      <w:spacing w:val="5"/>
      <w:sz w:val="20"/>
      <w:szCs w:val="24"/>
      <w:lang w:eastAsia="en-GB"/>
    </w:rPr>
  </w:style>
  <w:style w:type="paragraph" w:styleId="ListBullet2">
    <w:name w:val="List Bullet 2"/>
    <w:basedOn w:val="Normal"/>
    <w:rsid w:val="007165A5"/>
    <w:pPr>
      <w:numPr>
        <w:numId w:val="5"/>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Bullet3">
    <w:name w:val="List Bullet 3"/>
    <w:basedOn w:val="Normal"/>
    <w:rsid w:val="007165A5"/>
    <w:pPr>
      <w:numPr>
        <w:numId w:val="6"/>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Bullet4">
    <w:name w:val="List Bullet 4"/>
    <w:basedOn w:val="Normal"/>
    <w:rsid w:val="007165A5"/>
    <w:pPr>
      <w:numPr>
        <w:numId w:val="7"/>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Bullet5">
    <w:name w:val="List Bullet 5"/>
    <w:basedOn w:val="Normal"/>
    <w:rsid w:val="007165A5"/>
    <w:pPr>
      <w:numPr>
        <w:numId w:val="8"/>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Continue">
    <w:name w:val="List Continue"/>
    <w:basedOn w:val="Normal"/>
    <w:semiHidden/>
    <w:rsid w:val="007165A5"/>
    <w:pPr>
      <w:suppressAutoHyphens/>
      <w:spacing w:after="120" w:line="240" w:lineRule="atLeast"/>
      <w:ind w:left="283"/>
    </w:pPr>
    <w:rPr>
      <w:rFonts w:ascii="Palatino Linotype" w:eastAsia="Times New Roman" w:hAnsi="Palatino Linotype" w:cs="Times New Roman"/>
      <w:spacing w:val="5"/>
      <w:sz w:val="20"/>
      <w:szCs w:val="24"/>
      <w:lang w:eastAsia="en-GB"/>
    </w:rPr>
  </w:style>
  <w:style w:type="paragraph" w:styleId="ListContinue2">
    <w:name w:val="List Continue 2"/>
    <w:basedOn w:val="Normal"/>
    <w:semiHidden/>
    <w:rsid w:val="007165A5"/>
    <w:pPr>
      <w:suppressAutoHyphens/>
      <w:spacing w:after="120" w:line="240" w:lineRule="atLeast"/>
      <w:ind w:left="566"/>
    </w:pPr>
    <w:rPr>
      <w:rFonts w:ascii="Palatino Linotype" w:eastAsia="Times New Roman" w:hAnsi="Palatino Linotype" w:cs="Times New Roman"/>
      <w:spacing w:val="5"/>
      <w:sz w:val="20"/>
      <w:szCs w:val="24"/>
      <w:lang w:eastAsia="en-GB"/>
    </w:rPr>
  </w:style>
  <w:style w:type="paragraph" w:styleId="ListContinue3">
    <w:name w:val="List Continue 3"/>
    <w:basedOn w:val="Normal"/>
    <w:semiHidden/>
    <w:rsid w:val="007165A5"/>
    <w:pPr>
      <w:suppressAutoHyphens/>
      <w:spacing w:after="120" w:line="240" w:lineRule="atLeast"/>
      <w:ind w:left="849"/>
    </w:pPr>
    <w:rPr>
      <w:rFonts w:ascii="Palatino Linotype" w:eastAsia="Times New Roman" w:hAnsi="Palatino Linotype" w:cs="Times New Roman"/>
      <w:spacing w:val="5"/>
      <w:sz w:val="20"/>
      <w:szCs w:val="24"/>
      <w:lang w:eastAsia="en-GB"/>
    </w:rPr>
  </w:style>
  <w:style w:type="paragraph" w:styleId="ListContinue4">
    <w:name w:val="List Continue 4"/>
    <w:basedOn w:val="Normal"/>
    <w:semiHidden/>
    <w:rsid w:val="007165A5"/>
    <w:pPr>
      <w:suppressAutoHyphens/>
      <w:spacing w:after="120" w:line="240" w:lineRule="atLeast"/>
      <w:ind w:left="1132"/>
    </w:pPr>
    <w:rPr>
      <w:rFonts w:ascii="Palatino Linotype" w:eastAsia="Times New Roman" w:hAnsi="Palatino Linotype" w:cs="Times New Roman"/>
      <w:spacing w:val="5"/>
      <w:sz w:val="20"/>
      <w:szCs w:val="24"/>
      <w:lang w:eastAsia="en-GB"/>
    </w:rPr>
  </w:style>
  <w:style w:type="paragraph" w:styleId="ListContinue5">
    <w:name w:val="List Continue 5"/>
    <w:basedOn w:val="Normal"/>
    <w:semiHidden/>
    <w:rsid w:val="007165A5"/>
    <w:pPr>
      <w:suppressAutoHyphens/>
      <w:spacing w:after="120" w:line="240" w:lineRule="atLeast"/>
      <w:ind w:left="1415"/>
    </w:pPr>
    <w:rPr>
      <w:rFonts w:ascii="Palatino Linotype" w:eastAsia="Times New Roman" w:hAnsi="Palatino Linotype" w:cs="Times New Roman"/>
      <w:spacing w:val="5"/>
      <w:sz w:val="20"/>
      <w:szCs w:val="24"/>
      <w:lang w:eastAsia="en-GB"/>
    </w:rPr>
  </w:style>
  <w:style w:type="paragraph" w:styleId="ListNumber">
    <w:name w:val="List Number"/>
    <w:basedOn w:val="Normal"/>
    <w:semiHidden/>
    <w:rsid w:val="007165A5"/>
    <w:pPr>
      <w:numPr>
        <w:numId w:val="9"/>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Number2">
    <w:name w:val="List Number 2"/>
    <w:basedOn w:val="Normal"/>
    <w:semiHidden/>
    <w:rsid w:val="007165A5"/>
    <w:pPr>
      <w:numPr>
        <w:numId w:val="10"/>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Number3">
    <w:name w:val="List Number 3"/>
    <w:basedOn w:val="Normal"/>
    <w:semiHidden/>
    <w:rsid w:val="007165A5"/>
    <w:pPr>
      <w:numPr>
        <w:numId w:val="11"/>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Number4">
    <w:name w:val="List Number 4"/>
    <w:basedOn w:val="Normal"/>
    <w:semiHidden/>
    <w:rsid w:val="007165A5"/>
    <w:pPr>
      <w:numPr>
        <w:numId w:val="12"/>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ListNumber5">
    <w:name w:val="List Number 5"/>
    <w:basedOn w:val="Normal"/>
    <w:semiHidden/>
    <w:rsid w:val="007165A5"/>
    <w:pPr>
      <w:numPr>
        <w:numId w:val="13"/>
      </w:numPr>
      <w:suppressAutoHyphens/>
      <w:spacing w:after="0" w:line="240" w:lineRule="atLeast"/>
    </w:pPr>
    <w:rPr>
      <w:rFonts w:ascii="Palatino Linotype" w:eastAsia="Times New Roman" w:hAnsi="Palatino Linotype" w:cs="Times New Roman"/>
      <w:spacing w:val="5"/>
      <w:sz w:val="20"/>
      <w:szCs w:val="24"/>
      <w:lang w:eastAsia="en-GB"/>
    </w:rPr>
  </w:style>
  <w:style w:type="paragraph" w:styleId="MacroText">
    <w:name w:val="macro"/>
    <w:semiHidden/>
    <w:rsid w:val="007165A5"/>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cs="Courier New"/>
      <w:lang w:val="fr-FR"/>
    </w:rPr>
  </w:style>
  <w:style w:type="paragraph" w:styleId="MessageHeader">
    <w:name w:val="Message Header"/>
    <w:basedOn w:val="Normal"/>
    <w:semiHidden/>
    <w:rsid w:val="007165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7165A5"/>
    <w:rPr>
      <w:rFonts w:ascii="Times New Roman" w:hAnsi="Times New Roman"/>
      <w:sz w:val="24"/>
    </w:rPr>
  </w:style>
  <w:style w:type="character" w:styleId="PageNumber">
    <w:name w:val="page number"/>
    <w:rsid w:val="007165A5"/>
    <w:rPr>
      <w:rFonts w:ascii="Arial" w:hAnsi="Arial"/>
      <w:sz w:val="20"/>
    </w:rPr>
  </w:style>
  <w:style w:type="paragraph" w:customStyle="1" w:styleId="ParagraphNumber">
    <w:name w:val="Paragraph Number"/>
    <w:basedOn w:val="BodyText"/>
    <w:next w:val="BodyText"/>
    <w:link w:val="ParagraphNumberChar"/>
    <w:rsid w:val="007165A5"/>
    <w:rPr>
      <w:rFonts w:ascii="Arial" w:hAnsi="Arial"/>
      <w:b/>
    </w:rPr>
  </w:style>
  <w:style w:type="character" w:customStyle="1" w:styleId="ParagraphNumberChar">
    <w:name w:val="Paragraph Number Char"/>
    <w:link w:val="ParagraphNumber"/>
    <w:rsid w:val="007165A5"/>
    <w:rPr>
      <w:rFonts w:ascii="Arial" w:hAnsi="Arial"/>
      <w:b/>
      <w:spacing w:val="5"/>
      <w:szCs w:val="24"/>
      <w:lang w:val="en-GB" w:eastAsia="en-GB" w:bidi="ar-SA"/>
    </w:rPr>
  </w:style>
  <w:style w:type="paragraph" w:styleId="PlainText">
    <w:name w:val="Plain Text"/>
    <w:basedOn w:val="Normal"/>
    <w:semiHidden/>
    <w:rsid w:val="007165A5"/>
    <w:rPr>
      <w:rFonts w:ascii="Courier New" w:hAnsi="Courier New" w:cs="Courier New"/>
      <w:szCs w:val="20"/>
    </w:rPr>
  </w:style>
  <w:style w:type="paragraph" w:styleId="Salutation">
    <w:name w:val="Salutation"/>
    <w:basedOn w:val="Normal"/>
    <w:next w:val="Normal"/>
    <w:rsid w:val="007165A5"/>
    <w:pPr>
      <w:keepNext/>
      <w:suppressAutoHyphens/>
      <w:spacing w:before="240" w:after="0" w:line="240" w:lineRule="atLeast"/>
    </w:pPr>
    <w:rPr>
      <w:rFonts w:ascii="Palatino Linotype" w:eastAsia="Times New Roman" w:hAnsi="Palatino Linotype" w:cs="Times New Roman"/>
      <w:spacing w:val="5"/>
      <w:sz w:val="20"/>
      <w:szCs w:val="24"/>
      <w:lang w:eastAsia="en-GB"/>
    </w:rPr>
  </w:style>
  <w:style w:type="paragraph" w:styleId="Signature">
    <w:name w:val="Signature"/>
    <w:basedOn w:val="Normal"/>
    <w:next w:val="BodyText"/>
    <w:rsid w:val="007165A5"/>
    <w:pPr>
      <w:suppressAutoHyphens/>
      <w:spacing w:before="1440" w:after="0" w:line="240" w:lineRule="atLeast"/>
    </w:pPr>
    <w:rPr>
      <w:rFonts w:ascii="Palatino Linotype" w:eastAsia="Times New Roman" w:hAnsi="Palatino Linotype" w:cs="Times New Roman"/>
      <w:spacing w:val="5"/>
      <w:sz w:val="20"/>
      <w:szCs w:val="24"/>
      <w:lang w:eastAsia="en-GB"/>
    </w:rPr>
  </w:style>
  <w:style w:type="paragraph" w:styleId="Subtitle">
    <w:name w:val="Subtitle"/>
    <w:basedOn w:val="Normal"/>
    <w:next w:val="BodyText"/>
    <w:rsid w:val="007165A5"/>
    <w:pPr>
      <w:suppressAutoHyphens/>
      <w:spacing w:after="0" w:line="360" w:lineRule="exact"/>
      <w:outlineLvl w:val="1"/>
    </w:pPr>
    <w:rPr>
      <w:rFonts w:eastAsia="Times New Roman" w:cs="Arial"/>
      <w:spacing w:val="6"/>
      <w:sz w:val="32"/>
      <w:szCs w:val="24"/>
      <w:lang w:eastAsia="en-GB"/>
    </w:rPr>
  </w:style>
  <w:style w:type="table" w:styleId="Table3Deffects1">
    <w:name w:val="Table 3D effects 1"/>
    <w:basedOn w:val="TableNormal"/>
    <w:semiHidden/>
    <w:rsid w:val="007165A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65A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65A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65A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65A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65A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165A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65A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65A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65A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65A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65A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65A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65A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65A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65A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65A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165A5"/>
    <w:pPr>
      <w:spacing w:line="240" w:lineRule="exact"/>
    </w:pPr>
    <w:rPr>
      <w:rFonts w:ascii="Palatino Linotype" w:hAnsi="Palatino Linotype"/>
    </w:rPr>
    <w:tblPr>
      <w:tblStyleRowBandSize w:val="1"/>
      <w:tblStyleColBandSize w:val="1"/>
    </w:tblPr>
    <w:tcPr>
      <w:shd w:val="clear" w:color="auto" w:fill="auto"/>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2">
    <w:name w:val="Table Grid 2"/>
    <w:basedOn w:val="TableNormal"/>
    <w:semiHidden/>
    <w:rsid w:val="007165A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65A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65A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65A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65A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65A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65A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165A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165A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165A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165A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165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165A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165A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165A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165A5"/>
    <w:pPr>
      <w:suppressAutoHyphens/>
      <w:spacing w:after="0" w:line="240" w:lineRule="atLeast"/>
      <w:ind w:left="200" w:hanging="200"/>
    </w:pPr>
    <w:rPr>
      <w:rFonts w:eastAsia="Times New Roman" w:cs="Times New Roman"/>
      <w:spacing w:val="5"/>
      <w:sz w:val="20"/>
      <w:szCs w:val="24"/>
      <w:lang w:eastAsia="en-GB"/>
    </w:rPr>
  </w:style>
  <w:style w:type="paragraph" w:styleId="TableofFigures">
    <w:name w:val="table of figures"/>
    <w:basedOn w:val="Normal"/>
    <w:next w:val="Normal"/>
    <w:semiHidden/>
    <w:rsid w:val="007165A5"/>
    <w:pPr>
      <w:suppressAutoHyphens/>
      <w:spacing w:after="0" w:line="240" w:lineRule="atLeast"/>
    </w:pPr>
    <w:rPr>
      <w:rFonts w:eastAsia="Times New Roman" w:cs="Times New Roman"/>
      <w:spacing w:val="5"/>
      <w:sz w:val="20"/>
      <w:szCs w:val="24"/>
      <w:lang w:eastAsia="en-GB"/>
    </w:rPr>
  </w:style>
  <w:style w:type="table" w:styleId="TableProfessional">
    <w:name w:val="Table Professional"/>
    <w:basedOn w:val="TableNormal"/>
    <w:semiHidden/>
    <w:rsid w:val="007165A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65A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65A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65A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65A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65A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65A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165A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165A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165A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7165A5"/>
    <w:pPr>
      <w:suppressAutoHyphens/>
      <w:spacing w:after="0" w:line="480" w:lineRule="exact"/>
      <w:outlineLvl w:val="0"/>
    </w:pPr>
    <w:rPr>
      <w:rFonts w:eastAsia="Times New Roman" w:cs="Arial"/>
      <w:b/>
      <w:bCs/>
      <w:spacing w:val="7"/>
      <w:kern w:val="28"/>
      <w:sz w:val="48"/>
      <w:szCs w:val="32"/>
      <w:lang w:eastAsia="en-GB"/>
    </w:rPr>
  </w:style>
  <w:style w:type="paragraph" w:styleId="TOAHeading">
    <w:name w:val="toa heading"/>
    <w:basedOn w:val="Normal"/>
    <w:next w:val="Normal"/>
    <w:semiHidden/>
    <w:rsid w:val="007165A5"/>
    <w:pPr>
      <w:suppressAutoHyphens/>
      <w:spacing w:before="120" w:after="0" w:line="240" w:lineRule="atLeast"/>
    </w:pPr>
    <w:rPr>
      <w:rFonts w:eastAsia="Times New Roman" w:cs="Arial"/>
      <w:b/>
      <w:bCs/>
      <w:spacing w:val="5"/>
      <w:sz w:val="24"/>
      <w:szCs w:val="24"/>
      <w:lang w:eastAsia="en-GB"/>
    </w:rPr>
  </w:style>
  <w:style w:type="paragraph" w:styleId="TOC1">
    <w:name w:val="toc 1"/>
    <w:basedOn w:val="Normal"/>
    <w:next w:val="Normal"/>
    <w:semiHidden/>
    <w:rsid w:val="007165A5"/>
    <w:pPr>
      <w:tabs>
        <w:tab w:val="right" w:pos="7473"/>
      </w:tabs>
      <w:suppressAutoHyphens/>
      <w:spacing w:before="240" w:after="180" w:line="240" w:lineRule="atLeast"/>
    </w:pPr>
    <w:rPr>
      <w:rFonts w:eastAsia="Times New Roman" w:cs="Times New Roman"/>
      <w:b/>
      <w:spacing w:val="5"/>
      <w:sz w:val="20"/>
      <w:szCs w:val="24"/>
      <w:lang w:eastAsia="en-GB"/>
    </w:rPr>
  </w:style>
  <w:style w:type="paragraph" w:styleId="TOC2">
    <w:name w:val="toc 2"/>
    <w:basedOn w:val="Normal"/>
    <w:next w:val="Normal"/>
    <w:semiHidden/>
    <w:rsid w:val="007165A5"/>
    <w:pPr>
      <w:suppressAutoHyphens/>
      <w:spacing w:before="180" w:after="120" w:line="240" w:lineRule="atLeast"/>
    </w:pPr>
    <w:rPr>
      <w:rFonts w:eastAsia="Times New Roman" w:cs="Times New Roman"/>
      <w:spacing w:val="5"/>
      <w:sz w:val="20"/>
      <w:szCs w:val="24"/>
      <w:lang w:eastAsia="en-GB"/>
    </w:rPr>
  </w:style>
  <w:style w:type="paragraph" w:styleId="TOC3">
    <w:name w:val="toc 3"/>
    <w:basedOn w:val="Normal"/>
    <w:next w:val="Normal"/>
    <w:semiHidden/>
    <w:rsid w:val="007165A5"/>
    <w:pPr>
      <w:suppressAutoHyphens/>
      <w:spacing w:before="120" w:after="60" w:line="200" w:lineRule="exact"/>
    </w:pPr>
    <w:rPr>
      <w:rFonts w:eastAsia="Times New Roman" w:cs="Times New Roman"/>
      <w:b/>
      <w:spacing w:val="5"/>
      <w:sz w:val="16"/>
      <w:szCs w:val="24"/>
      <w:lang w:eastAsia="en-GB"/>
    </w:rPr>
  </w:style>
  <w:style w:type="paragraph" w:styleId="TOC4">
    <w:name w:val="toc 4"/>
    <w:basedOn w:val="Normal"/>
    <w:next w:val="Normal"/>
    <w:semiHidden/>
    <w:rsid w:val="007165A5"/>
    <w:pPr>
      <w:suppressAutoHyphens/>
      <w:spacing w:before="60" w:after="0" w:line="200" w:lineRule="exact"/>
    </w:pPr>
    <w:rPr>
      <w:rFonts w:eastAsia="Times New Roman" w:cs="Times New Roman"/>
      <w:spacing w:val="5"/>
      <w:sz w:val="16"/>
      <w:szCs w:val="24"/>
      <w:lang w:eastAsia="en-GB"/>
    </w:rPr>
  </w:style>
  <w:style w:type="paragraph" w:styleId="TOC5">
    <w:name w:val="toc 5"/>
    <w:basedOn w:val="TOC4"/>
    <w:next w:val="Normal"/>
    <w:autoRedefine/>
    <w:semiHidden/>
    <w:rsid w:val="007165A5"/>
  </w:style>
  <w:style w:type="paragraph" w:styleId="TOC6">
    <w:name w:val="toc 6"/>
    <w:basedOn w:val="TOC5"/>
    <w:next w:val="Normal"/>
    <w:autoRedefine/>
    <w:semiHidden/>
    <w:rsid w:val="007165A5"/>
  </w:style>
  <w:style w:type="paragraph" w:styleId="TOC7">
    <w:name w:val="toc 7"/>
    <w:basedOn w:val="TOC6"/>
    <w:next w:val="Normal"/>
    <w:autoRedefine/>
    <w:semiHidden/>
    <w:rsid w:val="007165A5"/>
  </w:style>
  <w:style w:type="paragraph" w:styleId="TOC8">
    <w:name w:val="toc 8"/>
    <w:basedOn w:val="TOC7"/>
    <w:next w:val="Normal"/>
    <w:autoRedefine/>
    <w:semiHidden/>
    <w:rsid w:val="007165A5"/>
  </w:style>
  <w:style w:type="paragraph" w:styleId="TOC9">
    <w:name w:val="toc 9"/>
    <w:basedOn w:val="TOC8"/>
    <w:next w:val="Normal"/>
    <w:autoRedefine/>
    <w:semiHidden/>
    <w:rsid w:val="007165A5"/>
  </w:style>
  <w:style w:type="paragraph" w:styleId="NormalIndent">
    <w:name w:val="Normal Indent"/>
    <w:basedOn w:val="Normal"/>
    <w:semiHidden/>
    <w:rsid w:val="007165A5"/>
    <w:pPr>
      <w:suppressAutoHyphens/>
      <w:spacing w:after="0" w:line="240" w:lineRule="atLeast"/>
      <w:ind w:left="720"/>
    </w:pPr>
    <w:rPr>
      <w:rFonts w:ascii="Palatino Linotype" w:eastAsia="Times New Roman" w:hAnsi="Palatino Linotype" w:cs="Times New Roman"/>
      <w:spacing w:val="5"/>
      <w:sz w:val="20"/>
      <w:szCs w:val="24"/>
      <w:lang w:eastAsia="en-GB"/>
    </w:rPr>
  </w:style>
  <w:style w:type="paragraph" w:styleId="NoteHeading">
    <w:name w:val="Note Heading"/>
    <w:basedOn w:val="Normal"/>
    <w:next w:val="Normal"/>
    <w:semiHidden/>
    <w:rsid w:val="007165A5"/>
  </w:style>
  <w:style w:type="paragraph" w:customStyle="1" w:styleId="CommentsToRemove">
    <w:name w:val="Comments To Remove"/>
    <w:basedOn w:val="BodyText"/>
    <w:next w:val="BodyText"/>
    <w:link w:val="CommentsToRemoveChar"/>
    <w:rsid w:val="007165A5"/>
    <w:pPr>
      <w:spacing w:before="120" w:after="120"/>
    </w:pPr>
    <w:rPr>
      <w:color w:val="0065BD"/>
      <w:sz w:val="16"/>
    </w:rPr>
  </w:style>
  <w:style w:type="character" w:customStyle="1" w:styleId="CommentsToRemoveChar">
    <w:name w:val="Comments To Remove Char"/>
    <w:link w:val="CommentsToRemove"/>
    <w:rsid w:val="007165A5"/>
    <w:rPr>
      <w:rFonts w:ascii="Palatino Linotype" w:hAnsi="Palatino Linotype"/>
      <w:color w:val="0065BD"/>
      <w:spacing w:val="5"/>
      <w:sz w:val="16"/>
      <w:szCs w:val="24"/>
      <w:lang w:val="en-GB" w:eastAsia="en-GB" w:bidi="ar-SA"/>
    </w:rPr>
  </w:style>
  <w:style w:type="character" w:styleId="Strong">
    <w:name w:val="Strong"/>
    <w:qFormat/>
    <w:rsid w:val="00386B0B"/>
    <w:rPr>
      <w:rFonts w:ascii="Arial" w:hAnsi="Arial" w:cs="Arial"/>
      <w:b/>
      <w:sz w:val="22"/>
    </w:rPr>
  </w:style>
  <w:style w:type="paragraph" w:customStyle="1" w:styleId="HeaderEO">
    <w:name w:val="Header EO"/>
    <w:basedOn w:val="Normal"/>
    <w:rsid w:val="007165A5"/>
    <w:pPr>
      <w:suppressAutoHyphens/>
      <w:spacing w:after="0" w:line="240" w:lineRule="atLeast"/>
    </w:pPr>
    <w:rPr>
      <w:rFonts w:eastAsia="Times New Roman" w:cs="Arial"/>
      <w:b/>
      <w:spacing w:val="5"/>
      <w:lang w:eastAsia="en-GB"/>
    </w:rPr>
  </w:style>
  <w:style w:type="paragraph" w:customStyle="1" w:styleId="FooterEO">
    <w:name w:val="Footer EO"/>
    <w:basedOn w:val="HeaderEO"/>
    <w:rsid w:val="007165A5"/>
    <w:pPr>
      <w:pBdr>
        <w:top w:val="single" w:sz="4" w:space="12" w:color="auto"/>
      </w:pBdr>
      <w:spacing w:line="180" w:lineRule="exact"/>
    </w:pPr>
    <w:rPr>
      <w:b w:val="0"/>
      <w:sz w:val="14"/>
    </w:rPr>
  </w:style>
  <w:style w:type="paragraph" w:customStyle="1" w:styleId="Quotation">
    <w:name w:val="Quotation"/>
    <w:basedOn w:val="BodyText"/>
    <w:link w:val="QuotationChar"/>
    <w:rsid w:val="007165A5"/>
    <w:rPr>
      <w:i/>
    </w:rPr>
  </w:style>
  <w:style w:type="paragraph" w:customStyle="1" w:styleId="QuotationTitle">
    <w:name w:val="Quotation Title"/>
    <w:basedOn w:val="Normal"/>
    <w:next w:val="Quotation"/>
    <w:rsid w:val="007165A5"/>
    <w:pPr>
      <w:suppressAutoHyphens/>
      <w:spacing w:before="240" w:after="60" w:line="240" w:lineRule="atLeast"/>
    </w:pPr>
    <w:rPr>
      <w:rFonts w:ascii="Palatino Linotype" w:eastAsia="Times New Roman" w:hAnsi="Palatino Linotype" w:cs="Times New Roman"/>
      <w:spacing w:val="5"/>
      <w:sz w:val="20"/>
      <w:szCs w:val="24"/>
      <w:lang w:eastAsia="en-GB"/>
    </w:rPr>
  </w:style>
  <w:style w:type="paragraph" w:styleId="Date">
    <w:name w:val="Date"/>
    <w:basedOn w:val="Normal"/>
    <w:next w:val="Normal"/>
    <w:rsid w:val="007165A5"/>
    <w:pPr>
      <w:suppressAutoHyphens/>
      <w:spacing w:after="240" w:line="240" w:lineRule="atLeast"/>
      <w:contextualSpacing/>
    </w:pPr>
    <w:rPr>
      <w:rFonts w:ascii="Palatino Linotype" w:eastAsia="Times New Roman" w:hAnsi="Palatino Linotype" w:cs="Times New Roman"/>
      <w:spacing w:val="5"/>
      <w:sz w:val="20"/>
      <w:szCs w:val="24"/>
      <w:lang w:eastAsia="en-GB"/>
    </w:rPr>
  </w:style>
  <w:style w:type="paragraph" w:customStyle="1" w:styleId="ParagraphTitle">
    <w:name w:val="Paragraph Title"/>
    <w:basedOn w:val="BodyText"/>
    <w:rsid w:val="007165A5"/>
    <w:rPr>
      <w:rFonts w:ascii="Arial" w:hAnsi="Arial" w:cs="Arial"/>
      <w:b/>
    </w:rPr>
  </w:style>
  <w:style w:type="paragraph" w:customStyle="1" w:styleId="BodyTextafterTitle">
    <w:name w:val="Body Text after Title"/>
    <w:basedOn w:val="BodyText"/>
    <w:next w:val="BodyText"/>
    <w:rsid w:val="007165A5"/>
    <w:pPr>
      <w:spacing w:before="0"/>
    </w:pPr>
  </w:style>
  <w:style w:type="character" w:customStyle="1" w:styleId="QuotationChar">
    <w:name w:val="Quotation Char"/>
    <w:link w:val="Quotation"/>
    <w:rsid w:val="007165A5"/>
    <w:rPr>
      <w:rFonts w:ascii="Palatino Linotype" w:hAnsi="Palatino Linotype"/>
      <w:i/>
      <w:spacing w:val="5"/>
      <w:szCs w:val="24"/>
      <w:lang w:val="en-GB" w:eastAsia="en-GB" w:bidi="ar-SA"/>
    </w:rPr>
  </w:style>
  <w:style w:type="paragraph" w:customStyle="1" w:styleId="QuotationwithTitle">
    <w:name w:val="Quotation with Title"/>
    <w:basedOn w:val="Quotation"/>
    <w:rsid w:val="007165A5"/>
    <w:pPr>
      <w:spacing w:before="0"/>
    </w:pPr>
  </w:style>
  <w:style w:type="paragraph" w:customStyle="1" w:styleId="Subtitle2">
    <w:name w:val="Subtitle 2"/>
    <w:basedOn w:val="BodyText3"/>
    <w:rsid w:val="007165A5"/>
    <w:rPr>
      <w:rFonts w:ascii="Arial" w:hAnsi="Arial"/>
      <w:lang w:val="fr-FR"/>
    </w:rPr>
  </w:style>
  <w:style w:type="paragraph" w:customStyle="1" w:styleId="ReferenceNUP">
    <w:name w:val="Reference NUP"/>
    <w:basedOn w:val="BodyText"/>
    <w:rsid w:val="007165A5"/>
    <w:pPr>
      <w:framePr w:w="4536" w:h="2268" w:hRule="exact" w:hSpace="1021" w:vSpace="567" w:wrap="notBeside" w:vAnchor="page" w:hAnchor="page" w:x="6238" w:y="3205"/>
      <w:spacing w:before="0" w:line="240" w:lineRule="auto"/>
    </w:pPr>
    <w:rPr>
      <w:rFonts w:ascii="Arial" w:hAnsi="Arial" w:cs="Arial"/>
      <w:sz w:val="14"/>
      <w:szCs w:val="14"/>
      <w:lang w:val="it-IT"/>
    </w:rPr>
  </w:style>
  <w:style w:type="paragraph" w:customStyle="1" w:styleId="Enclosureslist">
    <w:name w:val="Enclosures list"/>
    <w:basedOn w:val="ListBullet"/>
    <w:rsid w:val="007165A5"/>
    <w:pPr>
      <w:numPr>
        <w:numId w:val="27"/>
      </w:numPr>
      <w:spacing w:before="0"/>
    </w:pPr>
  </w:style>
  <w:style w:type="paragraph" w:customStyle="1" w:styleId="ConfidentialforLetters">
    <w:name w:val="Confidential for Letters"/>
    <w:basedOn w:val="Confidential"/>
    <w:rsid w:val="007165A5"/>
    <w:pPr>
      <w:spacing w:after="240"/>
    </w:pPr>
    <w:rPr>
      <w:lang w:val="sl-SI"/>
    </w:rPr>
  </w:style>
  <w:style w:type="paragraph" w:customStyle="1" w:styleId="AlsoSenttoEmailAddress">
    <w:name w:val="Also Sent to Email Address"/>
    <w:basedOn w:val="BodyText3"/>
    <w:rsid w:val="007165A5"/>
    <w:pPr>
      <w:spacing w:before="240"/>
      <w:ind w:left="2835"/>
    </w:pPr>
  </w:style>
  <w:style w:type="paragraph" w:customStyle="1" w:styleId="Reference">
    <w:name w:val="Reference"/>
    <w:basedOn w:val="Date"/>
    <w:next w:val="BodyText"/>
    <w:rsid w:val="007165A5"/>
  </w:style>
  <w:style w:type="paragraph" w:customStyle="1" w:styleId="DateBottom">
    <w:name w:val="Date (Bottom)"/>
    <w:basedOn w:val="Date"/>
    <w:rsid w:val="007165A5"/>
    <w:pPr>
      <w:spacing w:before="240"/>
    </w:pPr>
    <w:rPr>
      <w:lang w:val="fr-FR"/>
    </w:rPr>
  </w:style>
  <w:style w:type="paragraph" w:customStyle="1" w:styleId="FooterEO-color">
    <w:name w:val="Footer EO - color"/>
    <w:basedOn w:val="Normal"/>
    <w:rsid w:val="00AA1CD3"/>
    <w:pPr>
      <w:pBdr>
        <w:top w:val="single" w:sz="2" w:space="12" w:color="0065BD"/>
      </w:pBdr>
      <w:suppressAutoHyphens/>
      <w:spacing w:after="0" w:line="180" w:lineRule="exact"/>
    </w:pPr>
    <w:rPr>
      <w:rFonts w:eastAsia="Times New Roman" w:cs="Arial"/>
      <w:color w:val="0065BD"/>
      <w:spacing w:val="5"/>
      <w:sz w:val="14"/>
      <w:lang w:eastAsia="en-GB"/>
    </w:rPr>
  </w:style>
  <w:style w:type="character" w:customStyle="1" w:styleId="Heading2Char">
    <w:name w:val="Heading 2 Char"/>
    <w:basedOn w:val="DefaultParagraphFont"/>
    <w:link w:val="Heading2"/>
    <w:rsid w:val="00386B0B"/>
    <w:rPr>
      <w:rFonts w:ascii="Arial" w:hAnsi="Arial" w:cs="Arial"/>
      <w:bCs/>
      <w:iCs/>
      <w:spacing w:val="5"/>
      <w:sz w:val="32"/>
      <w:szCs w:val="28"/>
    </w:rPr>
  </w:style>
  <w:style w:type="paragraph" w:customStyle="1" w:styleId="Headertext">
    <w:name w:val="Header text"/>
    <w:basedOn w:val="Heading2"/>
    <w:link w:val="HeadertextChar"/>
    <w:qFormat/>
    <w:rsid w:val="00386B0B"/>
    <w:pPr>
      <w:spacing w:before="240" w:after="120"/>
      <w:jc w:val="right"/>
    </w:pPr>
    <w:rPr>
      <w:noProof/>
      <w:color w:val="636363"/>
      <w:spacing w:val="0"/>
      <w:sz w:val="28"/>
    </w:rPr>
  </w:style>
  <w:style w:type="character" w:customStyle="1" w:styleId="HeadertextChar">
    <w:name w:val="Header text Char"/>
    <w:basedOn w:val="Heading2Char"/>
    <w:link w:val="Headertext"/>
    <w:rsid w:val="00386B0B"/>
    <w:rPr>
      <w:rFonts w:ascii="Arial" w:hAnsi="Arial" w:cs="Arial"/>
      <w:bCs/>
      <w:iCs/>
      <w:noProof/>
      <w:color w:val="636363"/>
      <w:spacing w:val="5"/>
      <w:sz w:val="28"/>
      <w:szCs w:val="28"/>
    </w:rPr>
  </w:style>
  <w:style w:type="paragraph" w:styleId="Revision">
    <w:name w:val="Revision"/>
    <w:hidden/>
    <w:uiPriority w:val="99"/>
    <w:semiHidden/>
    <w:rsid w:val="00752249"/>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29">
      <w:bodyDiv w:val="1"/>
      <w:marLeft w:val="0"/>
      <w:marRight w:val="0"/>
      <w:marTop w:val="0"/>
      <w:marBottom w:val="0"/>
      <w:divBdr>
        <w:top w:val="none" w:sz="0" w:space="0" w:color="auto"/>
        <w:left w:val="none" w:sz="0" w:space="0" w:color="auto"/>
        <w:bottom w:val="none" w:sz="0" w:space="0" w:color="auto"/>
        <w:right w:val="none" w:sz="0" w:space="0" w:color="auto"/>
      </w:divBdr>
    </w:div>
    <w:div w:id="65956250">
      <w:bodyDiv w:val="1"/>
      <w:marLeft w:val="0"/>
      <w:marRight w:val="0"/>
      <w:marTop w:val="0"/>
      <w:marBottom w:val="0"/>
      <w:divBdr>
        <w:top w:val="none" w:sz="0" w:space="0" w:color="auto"/>
        <w:left w:val="none" w:sz="0" w:space="0" w:color="auto"/>
        <w:bottom w:val="none" w:sz="0" w:space="0" w:color="auto"/>
        <w:right w:val="none" w:sz="0" w:space="0" w:color="auto"/>
      </w:divBdr>
    </w:div>
    <w:div w:id="535045177">
      <w:bodyDiv w:val="1"/>
      <w:marLeft w:val="0"/>
      <w:marRight w:val="0"/>
      <w:marTop w:val="0"/>
      <w:marBottom w:val="0"/>
      <w:divBdr>
        <w:top w:val="none" w:sz="0" w:space="0" w:color="auto"/>
        <w:left w:val="none" w:sz="0" w:space="0" w:color="auto"/>
        <w:bottom w:val="none" w:sz="0" w:space="0" w:color="auto"/>
        <w:right w:val="none" w:sz="0" w:space="0" w:color="auto"/>
      </w:divBdr>
    </w:div>
    <w:div w:id="594443897">
      <w:bodyDiv w:val="1"/>
      <w:marLeft w:val="0"/>
      <w:marRight w:val="0"/>
      <w:marTop w:val="0"/>
      <w:marBottom w:val="0"/>
      <w:divBdr>
        <w:top w:val="none" w:sz="0" w:space="0" w:color="auto"/>
        <w:left w:val="none" w:sz="0" w:space="0" w:color="auto"/>
        <w:bottom w:val="none" w:sz="0" w:space="0" w:color="auto"/>
        <w:right w:val="none" w:sz="0" w:space="0" w:color="auto"/>
      </w:divBdr>
    </w:div>
    <w:div w:id="1550417710">
      <w:bodyDiv w:val="1"/>
      <w:marLeft w:val="0"/>
      <w:marRight w:val="0"/>
      <w:marTop w:val="0"/>
      <w:marBottom w:val="0"/>
      <w:divBdr>
        <w:top w:val="none" w:sz="0" w:space="0" w:color="auto"/>
        <w:left w:val="none" w:sz="0" w:space="0" w:color="auto"/>
        <w:bottom w:val="none" w:sz="0" w:space="0" w:color="auto"/>
        <w:right w:val="none" w:sz="0" w:space="0" w:color="auto"/>
      </w:divBdr>
    </w:div>
    <w:div w:id="1787649600">
      <w:bodyDiv w:val="1"/>
      <w:marLeft w:val="0"/>
      <w:marRight w:val="0"/>
      <w:marTop w:val="0"/>
      <w:marBottom w:val="0"/>
      <w:divBdr>
        <w:top w:val="none" w:sz="0" w:space="0" w:color="auto"/>
        <w:left w:val="none" w:sz="0" w:space="0" w:color="auto"/>
        <w:bottom w:val="none" w:sz="0" w:space="0" w:color="auto"/>
        <w:right w:val="none" w:sz="0" w:space="0" w:color="auto"/>
      </w:divBdr>
    </w:div>
    <w:div w:id="1924489962">
      <w:bodyDiv w:val="1"/>
      <w:marLeft w:val="0"/>
      <w:marRight w:val="0"/>
      <w:marTop w:val="0"/>
      <w:marBottom w:val="0"/>
      <w:divBdr>
        <w:top w:val="none" w:sz="0" w:space="0" w:color="auto"/>
        <w:left w:val="none" w:sz="0" w:space="0" w:color="auto"/>
        <w:bottom w:val="none" w:sz="0" w:space="0" w:color="auto"/>
        <w:right w:val="none" w:sz="0" w:space="0" w:color="auto"/>
      </w:divBdr>
    </w:div>
    <w:div w:id="198169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6A984D639B845952602A86762B87B" ma:contentTypeVersion="1" ma:contentTypeDescription="Create a new document." ma:contentTypeScope="" ma:versionID="82ce3af16a1f39419be672f515fa64f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0E1CE-2443-4F62-B57F-A90B97BCC4FD}">
  <ds:schemaRefs>
    <ds:schemaRef ds:uri="http://schemas.microsoft.com/sharepoint/v3/contenttype/forms"/>
  </ds:schemaRefs>
</ds:datastoreItem>
</file>

<file path=customXml/itemProps2.xml><?xml version="1.0" encoding="utf-8"?>
<ds:datastoreItem xmlns:ds="http://schemas.openxmlformats.org/officeDocument/2006/customXml" ds:itemID="{80DFBF78-A6BE-4075-89CB-58FC1FB6103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89A7A2-A849-4FD8-B7A2-F4EA51DC2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841</Words>
  <Characters>4216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European Ombudsman</vt:lpstr>
    </vt:vector>
  </TitlesOfParts>
  <Company>European Ombudsman</Company>
  <LinksUpToDate>false</LinksUpToDate>
  <CharactersWithSpaces>5047</CharactersWithSpaces>
  <SharedDoc>false</SharedDoc>
  <HLinks>
    <vt:vector size="6" baseType="variant">
      <vt:variant>
        <vt:i4>5046384</vt:i4>
      </vt:variant>
      <vt:variant>
        <vt:i4>0</vt:i4>
      </vt:variant>
      <vt:variant>
        <vt:i4>0</vt:i4>
      </vt:variant>
      <vt:variant>
        <vt:i4>5</vt:i4>
      </vt:variant>
      <vt:variant>
        <vt:lpwstr>mailto:jean@dupond.net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Ombudsman</dc:title>
  <dc:creator>ZUK Michal</dc:creator>
  <cp:lastModifiedBy>ANJINHO Teresa</cp:lastModifiedBy>
  <cp:revision>3</cp:revision>
  <cp:lastPrinted>2010-08-31T13:36:00Z</cp:lastPrinted>
  <dcterms:created xsi:type="dcterms:W3CDTF">2026-01-09T15:57:00Z</dcterms:created>
  <dcterms:modified xsi:type="dcterms:W3CDTF">2026-01-12T08:05:00Z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Language">
    <vt:lpwstr>EN</vt:lpwstr>
  </property>
  <property fmtid="{D5CDD505-2E9C-101B-9397-08002B2CF9AE}" pid="5" name="SignatureName">
    <vt:lpwstr>-</vt:lpwstr>
  </property>
  <property fmtid="{D5CDD505-2E9C-101B-9397-08002B2CF9AE}" pid="6" name="ContentTypeId">
    <vt:lpwstr>0x0101009E36A984D639B845952602A86762B87B</vt:lpwstr>
  </property>
</Properties>
</file>